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A2" w:rsidRDefault="009321A2" w:rsidP="00150284">
      <w:pPr>
        <w:rPr>
          <w:b/>
          <w:sz w:val="28"/>
          <w:szCs w:val="28"/>
        </w:rPr>
      </w:pPr>
    </w:p>
    <w:p w:rsidR="009321A2" w:rsidRDefault="009321A2" w:rsidP="009321A2">
      <w:pPr>
        <w:jc w:val="center"/>
        <w:rPr>
          <w:b/>
          <w:sz w:val="48"/>
          <w:szCs w:val="28"/>
        </w:rPr>
      </w:pPr>
    </w:p>
    <w:p w:rsidR="009321A2" w:rsidRDefault="009321A2" w:rsidP="009321A2">
      <w:pPr>
        <w:jc w:val="center"/>
        <w:rPr>
          <w:b/>
          <w:sz w:val="48"/>
          <w:szCs w:val="28"/>
        </w:rPr>
      </w:pPr>
    </w:p>
    <w:p w:rsidR="009321A2" w:rsidRDefault="0080164A" w:rsidP="009321A2">
      <w:pPr>
        <w:jc w:val="center"/>
        <w:rPr>
          <w:b/>
          <w:sz w:val="48"/>
          <w:szCs w:val="28"/>
        </w:rPr>
      </w:pPr>
      <w:r>
        <w:rPr>
          <w:noProof/>
          <w:lang w:eastAsia="pl-PL"/>
        </w:rPr>
        <w:drawing>
          <wp:inline distT="0" distB="0" distL="0" distR="0" wp14:anchorId="0E081B30" wp14:editId="6807B26A">
            <wp:extent cx="1569493" cy="2106990"/>
            <wp:effectExtent l="0" t="0" r="0" b="7620"/>
            <wp:docPr id="2" name="Obraz 2" descr="C:\Users\POMOST\Desktop\ala\herb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OST\Desktop\ala\herbPe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64" cy="211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A2" w:rsidRDefault="009321A2" w:rsidP="009321A2">
      <w:pPr>
        <w:jc w:val="center"/>
        <w:rPr>
          <w:b/>
          <w:sz w:val="48"/>
          <w:szCs w:val="28"/>
        </w:rPr>
      </w:pPr>
    </w:p>
    <w:p w:rsidR="009321A2" w:rsidRPr="009321A2" w:rsidRDefault="009321A2" w:rsidP="009321A2">
      <w:pPr>
        <w:jc w:val="center"/>
        <w:rPr>
          <w:b/>
          <w:sz w:val="48"/>
          <w:szCs w:val="28"/>
        </w:rPr>
      </w:pPr>
      <w:r w:rsidRPr="009321A2">
        <w:rPr>
          <w:b/>
          <w:sz w:val="48"/>
          <w:szCs w:val="28"/>
        </w:rPr>
        <w:t>G</w:t>
      </w:r>
      <w:r w:rsidRPr="009321A2">
        <w:rPr>
          <w:b/>
          <w:sz w:val="44"/>
          <w:szCs w:val="28"/>
        </w:rPr>
        <w:t>MINNY</w:t>
      </w:r>
      <w:r w:rsidRPr="009321A2">
        <w:rPr>
          <w:b/>
          <w:sz w:val="48"/>
          <w:szCs w:val="28"/>
        </w:rPr>
        <w:t xml:space="preserve"> P</w:t>
      </w:r>
      <w:r w:rsidRPr="009321A2">
        <w:rPr>
          <w:b/>
          <w:sz w:val="44"/>
          <w:szCs w:val="28"/>
        </w:rPr>
        <w:t>ROGRAM</w:t>
      </w:r>
    </w:p>
    <w:p w:rsidR="009321A2" w:rsidRPr="009321A2" w:rsidRDefault="009321A2" w:rsidP="009321A2">
      <w:pPr>
        <w:jc w:val="center"/>
        <w:rPr>
          <w:b/>
          <w:sz w:val="48"/>
          <w:szCs w:val="28"/>
        </w:rPr>
      </w:pPr>
      <w:r w:rsidRPr="009321A2">
        <w:rPr>
          <w:b/>
          <w:sz w:val="48"/>
          <w:szCs w:val="28"/>
        </w:rPr>
        <w:t>W</w:t>
      </w:r>
      <w:r w:rsidRPr="009321A2">
        <w:rPr>
          <w:b/>
          <w:sz w:val="44"/>
          <w:szCs w:val="28"/>
        </w:rPr>
        <w:t>SPIERANIA</w:t>
      </w:r>
      <w:r w:rsidRPr="009321A2">
        <w:rPr>
          <w:b/>
          <w:sz w:val="48"/>
          <w:szCs w:val="28"/>
        </w:rPr>
        <w:t xml:space="preserve"> R</w:t>
      </w:r>
      <w:r w:rsidRPr="009321A2">
        <w:rPr>
          <w:b/>
          <w:sz w:val="44"/>
          <w:szCs w:val="28"/>
        </w:rPr>
        <w:t>ODZINY</w:t>
      </w:r>
      <w:r>
        <w:rPr>
          <w:b/>
          <w:sz w:val="44"/>
          <w:szCs w:val="28"/>
        </w:rPr>
        <w:t xml:space="preserve"> </w:t>
      </w:r>
      <w:r w:rsidRPr="009321A2">
        <w:rPr>
          <w:b/>
          <w:sz w:val="48"/>
          <w:szCs w:val="28"/>
        </w:rPr>
        <w:t>D</w:t>
      </w:r>
      <w:r>
        <w:rPr>
          <w:b/>
          <w:sz w:val="44"/>
          <w:szCs w:val="28"/>
        </w:rPr>
        <w:t xml:space="preserve">LA </w:t>
      </w:r>
      <w:r w:rsidRPr="009321A2">
        <w:rPr>
          <w:b/>
          <w:sz w:val="48"/>
          <w:szCs w:val="28"/>
        </w:rPr>
        <w:t>G</w:t>
      </w:r>
      <w:r>
        <w:rPr>
          <w:b/>
          <w:sz w:val="44"/>
          <w:szCs w:val="28"/>
        </w:rPr>
        <w:t xml:space="preserve">MINY </w:t>
      </w:r>
      <w:r w:rsidRPr="009321A2">
        <w:rPr>
          <w:b/>
          <w:sz w:val="48"/>
          <w:szCs w:val="28"/>
        </w:rPr>
        <w:t>P</w:t>
      </w:r>
      <w:r>
        <w:rPr>
          <w:b/>
          <w:sz w:val="44"/>
          <w:szCs w:val="28"/>
        </w:rPr>
        <w:t>EŁCZYCE</w:t>
      </w:r>
    </w:p>
    <w:p w:rsidR="009321A2" w:rsidRPr="009321A2" w:rsidRDefault="009321A2" w:rsidP="009321A2">
      <w:pPr>
        <w:jc w:val="center"/>
        <w:rPr>
          <w:b/>
          <w:sz w:val="48"/>
          <w:szCs w:val="28"/>
        </w:rPr>
      </w:pPr>
      <w:r w:rsidRPr="009321A2">
        <w:rPr>
          <w:b/>
          <w:sz w:val="48"/>
          <w:szCs w:val="28"/>
        </w:rPr>
        <w:t>N</w:t>
      </w:r>
      <w:r w:rsidRPr="009321A2">
        <w:rPr>
          <w:b/>
          <w:sz w:val="44"/>
          <w:szCs w:val="28"/>
        </w:rPr>
        <w:t>A</w:t>
      </w:r>
      <w:r w:rsidRPr="009321A2">
        <w:rPr>
          <w:b/>
          <w:sz w:val="48"/>
          <w:szCs w:val="28"/>
        </w:rPr>
        <w:t xml:space="preserve"> L</w:t>
      </w:r>
      <w:r w:rsidRPr="009321A2">
        <w:rPr>
          <w:b/>
          <w:sz w:val="44"/>
          <w:szCs w:val="28"/>
        </w:rPr>
        <w:t>ATA</w:t>
      </w:r>
      <w:r w:rsidRPr="009321A2">
        <w:rPr>
          <w:b/>
          <w:sz w:val="48"/>
          <w:szCs w:val="28"/>
        </w:rPr>
        <w:t xml:space="preserve"> 2018 - 2020</w:t>
      </w:r>
    </w:p>
    <w:p w:rsidR="009321A2" w:rsidRDefault="009321A2" w:rsidP="00150284">
      <w:pPr>
        <w:rPr>
          <w:b/>
          <w:sz w:val="28"/>
          <w:szCs w:val="28"/>
        </w:rPr>
      </w:pPr>
    </w:p>
    <w:p w:rsidR="009321A2" w:rsidRDefault="009321A2" w:rsidP="00150284">
      <w:pPr>
        <w:rPr>
          <w:b/>
          <w:sz w:val="28"/>
          <w:szCs w:val="28"/>
        </w:rPr>
      </w:pPr>
    </w:p>
    <w:p w:rsidR="009321A2" w:rsidRDefault="009321A2" w:rsidP="00150284">
      <w:pPr>
        <w:rPr>
          <w:b/>
          <w:sz w:val="28"/>
          <w:szCs w:val="28"/>
        </w:rPr>
      </w:pPr>
    </w:p>
    <w:p w:rsidR="009321A2" w:rsidRDefault="009321A2" w:rsidP="00150284">
      <w:pPr>
        <w:rPr>
          <w:b/>
          <w:sz w:val="28"/>
          <w:szCs w:val="28"/>
        </w:rPr>
      </w:pPr>
    </w:p>
    <w:p w:rsidR="009321A2" w:rsidRDefault="009321A2" w:rsidP="00150284">
      <w:pPr>
        <w:rPr>
          <w:b/>
          <w:sz w:val="28"/>
          <w:szCs w:val="28"/>
        </w:rPr>
      </w:pPr>
    </w:p>
    <w:p w:rsidR="009321A2" w:rsidRDefault="009321A2" w:rsidP="00150284">
      <w:pPr>
        <w:rPr>
          <w:b/>
          <w:sz w:val="28"/>
          <w:szCs w:val="28"/>
        </w:rPr>
      </w:pPr>
    </w:p>
    <w:p w:rsidR="0080164A" w:rsidRDefault="0080164A" w:rsidP="00150284">
      <w:pPr>
        <w:rPr>
          <w:b/>
          <w:sz w:val="28"/>
          <w:szCs w:val="28"/>
        </w:rPr>
      </w:pPr>
    </w:p>
    <w:p w:rsidR="009321A2" w:rsidRDefault="009321A2" w:rsidP="00150284">
      <w:pPr>
        <w:rPr>
          <w:b/>
          <w:sz w:val="28"/>
          <w:szCs w:val="28"/>
        </w:rPr>
      </w:pPr>
    </w:p>
    <w:p w:rsidR="003B3521" w:rsidRDefault="003B3521" w:rsidP="00150284">
      <w:pPr>
        <w:rPr>
          <w:b/>
          <w:sz w:val="28"/>
          <w:szCs w:val="28"/>
        </w:rPr>
      </w:pPr>
    </w:p>
    <w:p w:rsidR="00201A5A" w:rsidRPr="00201A5A" w:rsidRDefault="00201A5A" w:rsidP="00201A5A">
      <w:pPr>
        <w:rPr>
          <w:rFonts w:ascii="Times New Roman" w:hAnsi="Times New Roman"/>
          <w:sz w:val="24"/>
          <w:lang w:eastAsia="pl-PL"/>
        </w:rPr>
      </w:pPr>
    </w:p>
    <w:tbl>
      <w:tblPr>
        <w:tblStyle w:val="Tabela-Siatka1"/>
        <w:tblW w:w="9621" w:type="dxa"/>
        <w:tblLook w:val="04A0" w:firstRow="1" w:lastRow="0" w:firstColumn="1" w:lastColumn="0" w:noHBand="0" w:noVBand="1"/>
      </w:tblPr>
      <w:tblGrid>
        <w:gridCol w:w="8193"/>
        <w:gridCol w:w="1428"/>
      </w:tblGrid>
      <w:tr w:rsidR="00201A5A" w:rsidRPr="00201A5A" w:rsidTr="00546F4A">
        <w:trPr>
          <w:trHeight w:val="673"/>
        </w:trPr>
        <w:tc>
          <w:tcPr>
            <w:tcW w:w="8193" w:type="dxa"/>
            <w:vAlign w:val="center"/>
          </w:tcPr>
          <w:p w:rsidR="00201A5A" w:rsidRPr="00201A5A" w:rsidRDefault="00201A5A" w:rsidP="00201A5A">
            <w:pPr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SPIS TREŚCI</w:t>
            </w:r>
          </w:p>
          <w:p w:rsidR="00201A5A" w:rsidRPr="00201A5A" w:rsidRDefault="00201A5A" w:rsidP="00201A5A">
            <w:pPr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Str.</w:t>
            </w:r>
          </w:p>
        </w:tc>
      </w:tr>
      <w:tr w:rsidR="00201A5A" w:rsidRPr="00201A5A" w:rsidTr="00546F4A">
        <w:trPr>
          <w:trHeight w:val="343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0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rFonts w:cstheme="minorHAnsi"/>
                <w:bCs/>
                <w:sz w:val="24"/>
                <w:szCs w:val="24"/>
              </w:rPr>
              <w:t>Wprowadzenie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3</w:t>
            </w:r>
          </w:p>
        </w:tc>
      </w:tr>
      <w:tr w:rsidR="00201A5A" w:rsidRPr="00201A5A" w:rsidTr="00546F4A">
        <w:trPr>
          <w:trHeight w:val="331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1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rFonts w:cstheme="minorHAnsi"/>
                <w:sz w:val="24"/>
                <w:szCs w:val="24"/>
                <w:lang w:eastAsia="pl-PL"/>
              </w:rPr>
              <w:t>Wyjaśnienia skrótów i wyrażeń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5</w:t>
            </w:r>
          </w:p>
        </w:tc>
      </w:tr>
      <w:tr w:rsidR="00201A5A" w:rsidRPr="00201A5A" w:rsidTr="00546F4A">
        <w:trPr>
          <w:trHeight w:val="370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0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rFonts w:cstheme="minorHAnsi"/>
                <w:sz w:val="24"/>
                <w:szCs w:val="24"/>
              </w:rPr>
              <w:t>Charakterystyka społeczno – demograficzna Gminy Pełczyce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7</w:t>
            </w:r>
          </w:p>
        </w:tc>
      </w:tr>
      <w:tr w:rsidR="00201A5A" w:rsidRPr="00201A5A" w:rsidTr="00546F4A">
        <w:trPr>
          <w:trHeight w:val="713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0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rFonts w:cstheme="minorHAnsi"/>
                <w:sz w:val="24"/>
                <w:szCs w:val="24"/>
              </w:rPr>
              <w:t>Diagnoza rodzin objętych wsparciem Miejsko – Gminnego Ośrodka Pomocy Społecznej w Pełczycach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8</w:t>
            </w:r>
          </w:p>
        </w:tc>
      </w:tr>
      <w:tr w:rsidR="00201A5A" w:rsidRPr="00201A5A" w:rsidTr="00546F4A">
        <w:trPr>
          <w:trHeight w:val="356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0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rFonts w:eastAsiaTheme="minorEastAsia" w:cstheme="minorHAnsi"/>
                <w:sz w:val="24"/>
                <w:szCs w:val="24"/>
                <w:lang w:eastAsia="pl-PL"/>
              </w:rPr>
              <w:t>Analiza SWOT w obszarze wsparcia rodziny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15</w:t>
            </w:r>
          </w:p>
        </w:tc>
      </w:tr>
      <w:tr w:rsidR="00201A5A" w:rsidRPr="00201A5A" w:rsidTr="00546F4A">
        <w:trPr>
          <w:trHeight w:val="356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0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rFonts w:eastAsiaTheme="minorEastAsia" w:cstheme="minorHAnsi"/>
                <w:sz w:val="24"/>
                <w:szCs w:val="24"/>
                <w:lang w:eastAsia="pl-PL"/>
              </w:rPr>
              <w:t>Część programowa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18</w:t>
            </w:r>
          </w:p>
        </w:tc>
      </w:tr>
      <w:tr w:rsidR="00201A5A" w:rsidRPr="00201A5A" w:rsidTr="00546F4A">
        <w:trPr>
          <w:trHeight w:val="726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1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rFonts w:eastAsiaTheme="minorEastAsia" w:cstheme="minorHAnsi"/>
                <w:sz w:val="24"/>
                <w:szCs w:val="24"/>
                <w:lang w:eastAsia="pl-PL"/>
              </w:rPr>
              <w:t>Cel główny: Tworzenie warunków sprzyjających umacnianiu instytucji rodziny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18</w:t>
            </w:r>
          </w:p>
        </w:tc>
      </w:tr>
      <w:tr w:rsidR="00201A5A" w:rsidRPr="00201A5A" w:rsidTr="00546F4A">
        <w:trPr>
          <w:trHeight w:val="356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1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sz w:val="24"/>
                <w:szCs w:val="24"/>
                <w:lang w:eastAsia="pl-PL"/>
              </w:rPr>
              <w:t xml:space="preserve"> </w:t>
            </w:r>
            <w:r w:rsidRPr="00201A5A">
              <w:rPr>
                <w:rFonts w:eastAsiaTheme="minorEastAsia" w:cstheme="minorHAnsi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18</w:t>
            </w:r>
          </w:p>
        </w:tc>
      </w:tr>
      <w:tr w:rsidR="00201A5A" w:rsidRPr="00201A5A" w:rsidTr="00546F4A">
        <w:trPr>
          <w:trHeight w:val="356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1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rFonts w:eastAsiaTheme="minorEastAsia" w:cstheme="minorHAnsi"/>
                <w:sz w:val="24"/>
                <w:szCs w:val="24"/>
                <w:lang w:eastAsia="pl-PL"/>
              </w:rPr>
              <w:t>Zasoby Instytucjonalne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22</w:t>
            </w:r>
          </w:p>
        </w:tc>
      </w:tr>
      <w:tr w:rsidR="00201A5A" w:rsidRPr="00201A5A" w:rsidTr="00546F4A">
        <w:trPr>
          <w:trHeight w:val="356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1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rFonts w:eastAsiaTheme="minorEastAsia" w:cstheme="minorHAnsi"/>
                <w:sz w:val="24"/>
                <w:szCs w:val="24"/>
                <w:lang w:eastAsia="pl-PL"/>
              </w:rPr>
              <w:t>Adresaci Gminnego Programu Wspierania Rodziny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22</w:t>
            </w:r>
          </w:p>
        </w:tc>
      </w:tr>
      <w:tr w:rsidR="00201A5A" w:rsidRPr="00201A5A" w:rsidTr="00546F4A">
        <w:trPr>
          <w:trHeight w:val="370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1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rFonts w:eastAsiaTheme="minorEastAsia" w:cstheme="minorHAnsi"/>
                <w:sz w:val="24"/>
                <w:szCs w:val="24"/>
                <w:lang w:eastAsia="pl-PL"/>
              </w:rPr>
              <w:t>Realizacja Gminnego Programu Wspierania Rodziny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23</w:t>
            </w:r>
          </w:p>
        </w:tc>
      </w:tr>
      <w:tr w:rsidR="00201A5A" w:rsidRPr="00201A5A" w:rsidTr="00546F4A">
        <w:trPr>
          <w:trHeight w:val="356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1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rFonts w:eastAsiaTheme="minorEastAsia" w:cstheme="minorHAnsi"/>
                <w:sz w:val="24"/>
                <w:szCs w:val="24"/>
                <w:lang w:eastAsia="pl-PL"/>
              </w:rPr>
              <w:t>Zakładane efekty realizacji Gminnego Programu Wspierania Rodziny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23</w:t>
            </w:r>
          </w:p>
        </w:tc>
      </w:tr>
      <w:tr w:rsidR="00201A5A" w:rsidRPr="00201A5A" w:rsidTr="00546F4A">
        <w:trPr>
          <w:trHeight w:val="356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1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rFonts w:eastAsiaTheme="minorEastAsia" w:cstheme="minorHAnsi"/>
                <w:sz w:val="24"/>
                <w:szCs w:val="24"/>
                <w:lang w:eastAsia="pl-PL"/>
              </w:rPr>
              <w:t>Finansowanie programu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23</w:t>
            </w:r>
          </w:p>
        </w:tc>
      </w:tr>
      <w:tr w:rsidR="00201A5A" w:rsidRPr="00201A5A" w:rsidTr="00546F4A">
        <w:trPr>
          <w:trHeight w:val="356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1"/>
                <w:numId w:val="21"/>
              </w:numPr>
              <w:contextualSpacing/>
              <w:rPr>
                <w:sz w:val="24"/>
                <w:szCs w:val="24"/>
                <w:lang w:eastAsia="pl-PL"/>
              </w:rPr>
            </w:pPr>
            <w:r w:rsidRPr="00201A5A">
              <w:rPr>
                <w:rFonts w:eastAsiaTheme="minorEastAsia" w:cstheme="minorHAnsi"/>
                <w:sz w:val="24"/>
                <w:szCs w:val="24"/>
                <w:lang w:eastAsia="pl-PL"/>
              </w:rPr>
              <w:t>Monitoring</w:t>
            </w:r>
          </w:p>
        </w:tc>
        <w:tc>
          <w:tcPr>
            <w:tcW w:w="1428" w:type="dxa"/>
            <w:vAlign w:val="center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24</w:t>
            </w:r>
          </w:p>
        </w:tc>
      </w:tr>
      <w:tr w:rsidR="00201A5A" w:rsidRPr="00201A5A" w:rsidTr="00546F4A">
        <w:trPr>
          <w:trHeight w:val="370"/>
        </w:trPr>
        <w:tc>
          <w:tcPr>
            <w:tcW w:w="8193" w:type="dxa"/>
          </w:tcPr>
          <w:p w:rsidR="00201A5A" w:rsidRPr="00201A5A" w:rsidRDefault="00201A5A" w:rsidP="00201A5A">
            <w:pPr>
              <w:numPr>
                <w:ilvl w:val="0"/>
                <w:numId w:val="21"/>
              </w:numPr>
              <w:contextualSpacing/>
              <w:rPr>
                <w:szCs w:val="24"/>
                <w:lang w:eastAsia="pl-PL"/>
              </w:rPr>
            </w:pPr>
            <w:r w:rsidRPr="00201A5A">
              <w:rPr>
                <w:sz w:val="24"/>
                <w:szCs w:val="24"/>
                <w:lang w:eastAsia="pl-PL"/>
              </w:rPr>
              <w:t xml:space="preserve">Podsumowanie </w:t>
            </w:r>
          </w:p>
        </w:tc>
        <w:tc>
          <w:tcPr>
            <w:tcW w:w="1428" w:type="dxa"/>
          </w:tcPr>
          <w:p w:rsidR="00201A5A" w:rsidRPr="00201A5A" w:rsidRDefault="00201A5A" w:rsidP="00201A5A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201A5A">
              <w:rPr>
                <w:rFonts w:ascii="Times New Roman" w:hAnsi="Times New Roman"/>
                <w:sz w:val="24"/>
                <w:lang w:eastAsia="pl-PL"/>
              </w:rPr>
              <w:t>24</w:t>
            </w:r>
          </w:p>
        </w:tc>
      </w:tr>
    </w:tbl>
    <w:p w:rsidR="00201A5A" w:rsidRPr="00201A5A" w:rsidRDefault="00201A5A" w:rsidP="00201A5A">
      <w:pPr>
        <w:rPr>
          <w:rFonts w:ascii="Times New Roman" w:hAnsi="Times New Roman"/>
          <w:sz w:val="24"/>
          <w:lang w:eastAsia="pl-PL"/>
        </w:rPr>
      </w:pPr>
    </w:p>
    <w:p w:rsidR="003B3521" w:rsidRDefault="003B3521" w:rsidP="00150284">
      <w:pPr>
        <w:rPr>
          <w:b/>
          <w:sz w:val="28"/>
          <w:szCs w:val="28"/>
        </w:rPr>
      </w:pPr>
    </w:p>
    <w:p w:rsidR="003B3521" w:rsidRDefault="003B3521" w:rsidP="00150284">
      <w:pPr>
        <w:rPr>
          <w:b/>
          <w:sz w:val="28"/>
          <w:szCs w:val="28"/>
        </w:rPr>
      </w:pPr>
    </w:p>
    <w:p w:rsidR="003B3521" w:rsidRDefault="003B3521" w:rsidP="00150284">
      <w:pPr>
        <w:rPr>
          <w:b/>
          <w:sz w:val="28"/>
          <w:szCs w:val="28"/>
        </w:rPr>
      </w:pPr>
    </w:p>
    <w:p w:rsidR="00B44E55" w:rsidRDefault="00B44E55" w:rsidP="00150284">
      <w:pPr>
        <w:rPr>
          <w:b/>
          <w:sz w:val="28"/>
          <w:szCs w:val="28"/>
        </w:rPr>
      </w:pPr>
    </w:p>
    <w:p w:rsidR="00B44E55" w:rsidRDefault="00B44E55" w:rsidP="00150284">
      <w:pPr>
        <w:rPr>
          <w:b/>
          <w:sz w:val="28"/>
          <w:szCs w:val="28"/>
        </w:rPr>
      </w:pPr>
    </w:p>
    <w:p w:rsidR="00B44E55" w:rsidRDefault="00B44E55" w:rsidP="00150284">
      <w:pPr>
        <w:rPr>
          <w:b/>
          <w:sz w:val="28"/>
          <w:szCs w:val="28"/>
        </w:rPr>
      </w:pPr>
    </w:p>
    <w:p w:rsidR="003B3521" w:rsidRDefault="003B3521" w:rsidP="00150284">
      <w:pPr>
        <w:rPr>
          <w:b/>
          <w:sz w:val="28"/>
          <w:szCs w:val="28"/>
        </w:rPr>
      </w:pPr>
    </w:p>
    <w:p w:rsidR="00004F93" w:rsidRDefault="00004F93" w:rsidP="00150284">
      <w:pPr>
        <w:rPr>
          <w:b/>
          <w:sz w:val="28"/>
          <w:szCs w:val="28"/>
        </w:rPr>
      </w:pPr>
    </w:p>
    <w:p w:rsidR="00201A5A" w:rsidRDefault="00201A5A" w:rsidP="00150284">
      <w:pPr>
        <w:rPr>
          <w:b/>
          <w:sz w:val="28"/>
          <w:szCs w:val="28"/>
        </w:rPr>
      </w:pPr>
    </w:p>
    <w:p w:rsidR="00434F1D" w:rsidRPr="003B3521" w:rsidRDefault="00B54E6F" w:rsidP="003B352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3B3521">
        <w:rPr>
          <w:b/>
          <w:sz w:val="28"/>
          <w:szCs w:val="28"/>
        </w:rPr>
        <w:lastRenderedPageBreak/>
        <w:t>Wprowadzenie</w:t>
      </w:r>
    </w:p>
    <w:p w:rsidR="004717D2" w:rsidRDefault="004717D2" w:rsidP="00865BF2">
      <w:pPr>
        <w:pStyle w:val="Akapitzlist"/>
        <w:spacing w:after="0" w:line="360" w:lineRule="auto"/>
        <w:jc w:val="both"/>
        <w:rPr>
          <w:b/>
          <w:sz w:val="28"/>
          <w:szCs w:val="28"/>
        </w:rPr>
      </w:pPr>
    </w:p>
    <w:p w:rsidR="00B54E6F" w:rsidRDefault="00B54E6F" w:rsidP="00865BF2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„Gminny Program Wspierania Rodziny dla Gminy Pełczyce na lata 2018 – 2020” został oprac</w:t>
      </w:r>
      <w:r w:rsidR="0016607F">
        <w:rPr>
          <w:sz w:val="24"/>
          <w:szCs w:val="24"/>
        </w:rPr>
        <w:t>owany na podstawie a</w:t>
      </w:r>
      <w:r w:rsidR="00B91459">
        <w:rPr>
          <w:sz w:val="24"/>
          <w:szCs w:val="24"/>
        </w:rPr>
        <w:t>rt. 176  pkt.</w:t>
      </w:r>
      <w:r w:rsidR="0016607F">
        <w:rPr>
          <w:sz w:val="24"/>
          <w:szCs w:val="24"/>
        </w:rPr>
        <w:t xml:space="preserve"> 1 U</w:t>
      </w:r>
      <w:r>
        <w:rPr>
          <w:sz w:val="24"/>
          <w:szCs w:val="24"/>
        </w:rPr>
        <w:t xml:space="preserve">stawy z dnia 9 czerwca 2011 roku </w:t>
      </w:r>
      <w:r w:rsidR="004717D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o wspieraniu rodziny i systemie pieczy zastępczej ( Dz.</w:t>
      </w:r>
      <w:r w:rsidR="0016607F">
        <w:rPr>
          <w:sz w:val="24"/>
          <w:szCs w:val="24"/>
        </w:rPr>
        <w:t xml:space="preserve"> U. z 2016 r. poz. 575 z późn. z</w:t>
      </w:r>
      <w:r>
        <w:rPr>
          <w:sz w:val="24"/>
          <w:szCs w:val="24"/>
        </w:rPr>
        <w:t>m.)</w:t>
      </w:r>
    </w:p>
    <w:p w:rsidR="00B54E6F" w:rsidRDefault="00150284" w:rsidP="00865BF2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680540">
        <w:rPr>
          <w:sz w:val="24"/>
          <w:szCs w:val="24"/>
        </w:rPr>
        <w:t xml:space="preserve"> 2012 r. Miejsko</w:t>
      </w:r>
      <w:r w:rsidR="009321A2">
        <w:rPr>
          <w:sz w:val="24"/>
          <w:szCs w:val="24"/>
        </w:rPr>
        <w:t xml:space="preserve"> </w:t>
      </w:r>
      <w:r w:rsidR="00680540">
        <w:rPr>
          <w:sz w:val="24"/>
          <w:szCs w:val="24"/>
        </w:rPr>
        <w:t>-</w:t>
      </w:r>
      <w:r w:rsidR="009321A2">
        <w:rPr>
          <w:sz w:val="24"/>
          <w:szCs w:val="24"/>
        </w:rPr>
        <w:t xml:space="preserve"> </w:t>
      </w:r>
      <w:r w:rsidR="00680540">
        <w:rPr>
          <w:sz w:val="24"/>
          <w:szCs w:val="24"/>
        </w:rPr>
        <w:t xml:space="preserve">Gminny Ośrodek Pomocy Społecznej w Pełczycach realizuje zadania należące do właściwości gminy z zakresu wspierania rodziny i systemu pieczy zastępczej na  </w:t>
      </w:r>
      <w:r w:rsidR="00E24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podstawie Zarządzenia Burmistrza Pełczyc Nr 9.2012 z dnia 28 lutego 2012 roku. </w:t>
      </w:r>
    </w:p>
    <w:p w:rsidR="00865BF2" w:rsidRDefault="00865BF2" w:rsidP="00865BF2">
      <w:pPr>
        <w:spacing w:after="0" w:line="360" w:lineRule="auto"/>
        <w:ind w:left="360"/>
        <w:jc w:val="both"/>
        <w:rPr>
          <w:sz w:val="24"/>
          <w:szCs w:val="24"/>
        </w:rPr>
      </w:pPr>
    </w:p>
    <w:p w:rsidR="00150284" w:rsidRDefault="00150284" w:rsidP="00865BF2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Ostatni Gminny Program Wspierania Rodziny dla Gminy Pełczyce na lata 2015</w:t>
      </w:r>
      <w:r w:rsidR="0016607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6607F">
        <w:rPr>
          <w:sz w:val="24"/>
          <w:szCs w:val="24"/>
        </w:rPr>
        <w:t xml:space="preserve"> </w:t>
      </w:r>
      <w:r>
        <w:rPr>
          <w:sz w:val="24"/>
          <w:szCs w:val="24"/>
        </w:rPr>
        <w:t>2017 został uchwalony Uchwałą</w:t>
      </w:r>
      <w:r w:rsidR="004152E8">
        <w:rPr>
          <w:sz w:val="24"/>
          <w:szCs w:val="24"/>
        </w:rPr>
        <w:t xml:space="preserve"> Nr IV.24.2015 </w:t>
      </w:r>
      <w:r>
        <w:rPr>
          <w:sz w:val="24"/>
          <w:szCs w:val="24"/>
        </w:rPr>
        <w:t xml:space="preserve"> Rady Miejskiej w Pełczycach</w:t>
      </w:r>
      <w:r w:rsidR="004152E8">
        <w:rPr>
          <w:sz w:val="24"/>
          <w:szCs w:val="24"/>
        </w:rPr>
        <w:t xml:space="preserve"> z dnia 12 marca 2015 r. i był odpowiedzią na obowiązek nałożony na gminy ww. ustawą.</w:t>
      </w:r>
    </w:p>
    <w:p w:rsidR="00865BF2" w:rsidRDefault="00865BF2" w:rsidP="00865BF2">
      <w:pPr>
        <w:spacing w:after="0" w:line="360" w:lineRule="auto"/>
        <w:ind w:left="360"/>
        <w:jc w:val="both"/>
        <w:rPr>
          <w:sz w:val="24"/>
          <w:szCs w:val="24"/>
        </w:rPr>
      </w:pPr>
    </w:p>
    <w:p w:rsidR="004152E8" w:rsidRDefault="004152E8" w:rsidP="00865BF2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Zgodnie z art. 176 ww. ustawy do zadań własnych gminy należy :</w:t>
      </w:r>
    </w:p>
    <w:p w:rsidR="004152E8" w:rsidRDefault="004152E8" w:rsidP="00865BF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Opracowanie i realizacja 3</w:t>
      </w:r>
      <w:r w:rsidR="009321A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321A2">
        <w:rPr>
          <w:sz w:val="24"/>
          <w:szCs w:val="24"/>
        </w:rPr>
        <w:t xml:space="preserve"> </w:t>
      </w:r>
      <w:r>
        <w:rPr>
          <w:sz w:val="24"/>
          <w:szCs w:val="24"/>
        </w:rPr>
        <w:t>letnich gminnych programów wspierania rodziny,</w:t>
      </w:r>
    </w:p>
    <w:p w:rsidR="004152E8" w:rsidRDefault="004152E8" w:rsidP="00865BF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Tworzenie możliwości podnoszenia kwalifikacji przez asystentów rodziny,</w:t>
      </w:r>
    </w:p>
    <w:p w:rsidR="004152E8" w:rsidRDefault="004152E8" w:rsidP="00865BF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Tworzenie oraz rozwój systemu opieki nad dzieckiem, w tym placówek wsparcia dziennego oraz praca z rodziną przeżywającą trudności w wypełnianiu funkcji opiekuńczo</w:t>
      </w:r>
      <w:r w:rsidR="009321A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321A2">
        <w:rPr>
          <w:sz w:val="24"/>
          <w:szCs w:val="24"/>
        </w:rPr>
        <w:t xml:space="preserve"> </w:t>
      </w:r>
      <w:r>
        <w:rPr>
          <w:sz w:val="24"/>
          <w:szCs w:val="24"/>
        </w:rPr>
        <w:t>wychowawczych przez:</w:t>
      </w:r>
    </w:p>
    <w:p w:rsidR="004152E8" w:rsidRDefault="009321A2" w:rsidP="00865BF2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rodzinie przeż</w:t>
      </w:r>
      <w:r w:rsidR="004152E8">
        <w:rPr>
          <w:sz w:val="24"/>
          <w:szCs w:val="24"/>
        </w:rPr>
        <w:t>ywającej trudności wsparcia i pomocy asystenta rodziny oraz dostępu do specjalistycznego poradnictwa,</w:t>
      </w:r>
    </w:p>
    <w:p w:rsidR="004152E8" w:rsidRDefault="004152E8" w:rsidP="00865BF2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szkoleń i tworzenie warunków do działania rodzin wspierających,</w:t>
      </w:r>
    </w:p>
    <w:p w:rsidR="004152E8" w:rsidRDefault="004152E8" w:rsidP="00865BF2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placówek wsparcia dziennego oraz zapewnienie w nich miejsca dla dzieci,</w:t>
      </w:r>
    </w:p>
    <w:p w:rsidR="004152E8" w:rsidRDefault="00F64D43" w:rsidP="00865BF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Finansowanie :</w:t>
      </w:r>
    </w:p>
    <w:p w:rsidR="00F64D43" w:rsidRDefault="00D20821" w:rsidP="00865BF2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Podnoszenie kwalifikacji przez asystentów rodziny,</w:t>
      </w:r>
    </w:p>
    <w:p w:rsidR="00D20821" w:rsidRDefault="00D20821" w:rsidP="00865BF2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Kosztów </w:t>
      </w:r>
      <w:r w:rsidR="009321A2">
        <w:rPr>
          <w:sz w:val="24"/>
          <w:szCs w:val="24"/>
        </w:rPr>
        <w:t>związanych z udzielaniem pomocy</w:t>
      </w:r>
      <w:r>
        <w:rPr>
          <w:sz w:val="24"/>
          <w:szCs w:val="24"/>
        </w:rPr>
        <w:t>, ponoszonych przez rodziny wspierające,</w:t>
      </w:r>
    </w:p>
    <w:p w:rsidR="00D20821" w:rsidRDefault="00D20821" w:rsidP="00865BF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Współfinansowanie pobytu dziecka umieszczonego w pieczy zastępczej po dniu 31 grudnia 2011</w:t>
      </w:r>
      <w:r w:rsidR="00586343">
        <w:rPr>
          <w:sz w:val="24"/>
          <w:szCs w:val="24"/>
        </w:rPr>
        <w:t xml:space="preserve"> odpowiednio :</w:t>
      </w:r>
    </w:p>
    <w:p w:rsidR="00586343" w:rsidRDefault="00586343" w:rsidP="00865BF2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10% w pierwszym roku pobytu dziecka w pieczy,</w:t>
      </w:r>
    </w:p>
    <w:p w:rsidR="00586343" w:rsidRDefault="00586343" w:rsidP="00865BF2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30% w drugim roku pobytu dziecka,</w:t>
      </w:r>
    </w:p>
    <w:p w:rsidR="00586343" w:rsidRDefault="00586343" w:rsidP="00865BF2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50% w trzecim i następnych latach pobytu dziecka w pieczy zastępczej,</w:t>
      </w:r>
    </w:p>
    <w:p w:rsidR="00586343" w:rsidRDefault="00586343" w:rsidP="00865BF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Sporządzanie sprawozdań rzeczowo</w:t>
      </w:r>
      <w:r w:rsidR="009321A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321A2">
        <w:rPr>
          <w:sz w:val="24"/>
          <w:szCs w:val="24"/>
        </w:rPr>
        <w:t xml:space="preserve"> f</w:t>
      </w:r>
      <w:r>
        <w:rPr>
          <w:sz w:val="24"/>
          <w:szCs w:val="24"/>
        </w:rPr>
        <w:t>inansowych z zakresu wspierania rodziny oraz przekazywania ich właściwemu wojewodzie w wersji elektronicznej z zastosowaniem systemu teleinformatycznego,</w:t>
      </w:r>
    </w:p>
    <w:p w:rsidR="00586343" w:rsidRDefault="00586343" w:rsidP="00865BF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monitoringu sytuacji dziecka z rodziny zagrożonej kryzysem lub przeżywającej trudności w wypełnianiu funkcji opiekuńczo</w:t>
      </w:r>
      <w:r w:rsidR="009321A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321A2">
        <w:rPr>
          <w:sz w:val="24"/>
          <w:szCs w:val="24"/>
        </w:rPr>
        <w:t xml:space="preserve"> </w:t>
      </w:r>
      <w:r>
        <w:rPr>
          <w:sz w:val="24"/>
          <w:szCs w:val="24"/>
        </w:rPr>
        <w:t>wychowawczej, zamieszkałego na terenie gminy.</w:t>
      </w:r>
    </w:p>
    <w:p w:rsidR="00865BF2" w:rsidRDefault="00865BF2" w:rsidP="00865BF2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586343" w:rsidRDefault="00586343" w:rsidP="00865B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Głównym celem Programu jest wspieranie rodziny i rodziców w wypełnianiu funkc</w:t>
      </w:r>
      <w:r w:rsidR="00042099">
        <w:rPr>
          <w:sz w:val="24"/>
          <w:szCs w:val="24"/>
        </w:rPr>
        <w:t>ji opiekuńczo</w:t>
      </w:r>
      <w:r w:rsidR="009321A2">
        <w:rPr>
          <w:sz w:val="24"/>
          <w:szCs w:val="24"/>
        </w:rPr>
        <w:t xml:space="preserve"> </w:t>
      </w:r>
      <w:r w:rsidR="00042099">
        <w:rPr>
          <w:sz w:val="24"/>
          <w:szCs w:val="24"/>
        </w:rPr>
        <w:t>-</w:t>
      </w:r>
      <w:r w:rsidR="009321A2">
        <w:rPr>
          <w:sz w:val="24"/>
          <w:szCs w:val="24"/>
        </w:rPr>
        <w:t xml:space="preserve"> </w:t>
      </w:r>
      <w:r w:rsidR="00042099">
        <w:rPr>
          <w:sz w:val="24"/>
          <w:szCs w:val="24"/>
        </w:rPr>
        <w:t>wychowawczych.</w:t>
      </w:r>
    </w:p>
    <w:p w:rsidR="00042099" w:rsidRDefault="00042099" w:rsidP="00865B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określa działania ukierunkowane na wspieranie rodzin przeżywających trudności opiekuńczo</w:t>
      </w:r>
      <w:r w:rsidR="009321A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321A2">
        <w:rPr>
          <w:sz w:val="24"/>
          <w:szCs w:val="24"/>
        </w:rPr>
        <w:t xml:space="preserve"> </w:t>
      </w:r>
      <w:r>
        <w:rPr>
          <w:sz w:val="24"/>
          <w:szCs w:val="24"/>
        </w:rPr>
        <w:t>wychowawcze, jak i działania profilaktyczne oraz upowszechniające działania prorodzinne.</w:t>
      </w:r>
    </w:p>
    <w:p w:rsidR="00865BF2" w:rsidRDefault="00865BF2" w:rsidP="00865BF2">
      <w:pPr>
        <w:spacing w:after="0" w:line="360" w:lineRule="auto"/>
        <w:jc w:val="both"/>
        <w:rPr>
          <w:sz w:val="24"/>
          <w:szCs w:val="24"/>
        </w:rPr>
      </w:pPr>
    </w:p>
    <w:p w:rsidR="001661BF" w:rsidRDefault="00042099" w:rsidP="00865B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programu na terenie Gminy Pełczyce powinna prowadzić do podejmowania wszystkich możliwych programów profilaktycznych i edukacyjnych prowadzących do redukcji zjawisk patologicznych i patologii społecznych wśród rodzin i rozbudowy systemu opieki nad dzieckiem oraz pracy z rodziną. </w:t>
      </w:r>
      <w:r w:rsidR="00125CA3">
        <w:rPr>
          <w:sz w:val="24"/>
          <w:szCs w:val="24"/>
        </w:rPr>
        <w:t xml:space="preserve">Należy ponadto dołączyć do tego katalogu nowe zadania gminy związane z ustawą </w:t>
      </w:r>
      <w:r w:rsidR="00D10A06">
        <w:rPr>
          <w:sz w:val="24"/>
          <w:szCs w:val="24"/>
        </w:rPr>
        <w:t>o wsparciu kobiet w ciąży i rodzin „ Za życiem</w:t>
      </w:r>
      <w:r w:rsidR="009463C7">
        <w:rPr>
          <w:sz w:val="24"/>
          <w:szCs w:val="24"/>
        </w:rPr>
        <w:t>” z dnia 04 listopada 2016 r. (</w:t>
      </w:r>
      <w:r w:rsidR="00D10A06">
        <w:rPr>
          <w:sz w:val="24"/>
          <w:szCs w:val="24"/>
        </w:rPr>
        <w:t>Dz. U. z 2016 r. poz. 1860) nakładającej nowe zadania dla gminy oraz Miejsko</w:t>
      </w:r>
      <w:r w:rsidR="009463C7">
        <w:rPr>
          <w:sz w:val="24"/>
          <w:szCs w:val="24"/>
        </w:rPr>
        <w:t xml:space="preserve"> </w:t>
      </w:r>
      <w:r w:rsidR="00D10A06">
        <w:rPr>
          <w:sz w:val="24"/>
          <w:szCs w:val="24"/>
        </w:rPr>
        <w:t>-Gminnego Ośrodka Pomocy Społecznej w Pełczycach</w:t>
      </w:r>
      <w:r w:rsidR="004E683F">
        <w:rPr>
          <w:sz w:val="24"/>
          <w:szCs w:val="24"/>
        </w:rPr>
        <w:t xml:space="preserve"> w związku z Zarządzeniem Nr 94.2016 Burmistrza Pełczyc</w:t>
      </w:r>
      <w:r w:rsidR="001661BF">
        <w:rPr>
          <w:sz w:val="24"/>
          <w:szCs w:val="24"/>
        </w:rPr>
        <w:t xml:space="preserve"> z dnia 22 grudnia 2016 r.</w:t>
      </w:r>
    </w:p>
    <w:p w:rsidR="00865BF2" w:rsidRDefault="00865BF2" w:rsidP="00865BF2">
      <w:pPr>
        <w:spacing w:after="0" w:line="360" w:lineRule="auto"/>
        <w:jc w:val="both"/>
        <w:rPr>
          <w:sz w:val="24"/>
          <w:szCs w:val="24"/>
        </w:rPr>
      </w:pPr>
    </w:p>
    <w:p w:rsidR="00042099" w:rsidRDefault="00957978" w:rsidP="00865B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Przedkładany Gminny Program Wspierania</w:t>
      </w:r>
      <w:r w:rsidR="001D1790">
        <w:rPr>
          <w:sz w:val="24"/>
          <w:szCs w:val="24"/>
        </w:rPr>
        <w:t xml:space="preserve"> Rodziny dla G</w:t>
      </w:r>
      <w:r>
        <w:rPr>
          <w:sz w:val="24"/>
          <w:szCs w:val="24"/>
        </w:rPr>
        <w:t>miny Pełczyce</w:t>
      </w:r>
      <w:r w:rsidR="001D1790" w:rsidRPr="001D1790">
        <w:t xml:space="preserve"> </w:t>
      </w:r>
      <w:r w:rsidR="001D1790" w:rsidRPr="001D1790">
        <w:rPr>
          <w:sz w:val="24"/>
          <w:szCs w:val="24"/>
        </w:rPr>
        <w:t xml:space="preserve">na lata 2018-2020 </w:t>
      </w:r>
      <w:r>
        <w:rPr>
          <w:sz w:val="24"/>
          <w:szCs w:val="24"/>
        </w:rPr>
        <w:t xml:space="preserve"> jest spójny z przepisami dotyczącymi ochrony dziecka i rodziny, a w szczególności z :</w:t>
      </w:r>
    </w:p>
    <w:p w:rsidR="00957978" w:rsidRDefault="00471E0E" w:rsidP="00865BF2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Konwencją o Prawach Dziecka przyjętą przez Zgromadzenie Ogólne ONZ z dnia 20 listopada 1989 r.</w:t>
      </w:r>
    </w:p>
    <w:p w:rsidR="00471E0E" w:rsidRDefault="00471E0E" w:rsidP="00865BF2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Ustawą z dnia 9 czerwca 2011 r. o wspieraniu rodziny i systemie pieczy zastępczej </w:t>
      </w:r>
      <w:r w:rsidR="0014065C">
        <w:rPr>
          <w:sz w:val="24"/>
          <w:szCs w:val="24"/>
        </w:rPr>
        <w:t xml:space="preserve">       </w:t>
      </w:r>
      <w:r w:rsidR="002977F4">
        <w:rPr>
          <w:sz w:val="24"/>
          <w:szCs w:val="24"/>
        </w:rPr>
        <w:t>( Dz. U. z 2017 r. poz. 697</w:t>
      </w:r>
      <w:r>
        <w:rPr>
          <w:sz w:val="24"/>
          <w:szCs w:val="24"/>
        </w:rPr>
        <w:t xml:space="preserve"> z późn. zm. ),</w:t>
      </w:r>
    </w:p>
    <w:p w:rsidR="00471E0E" w:rsidRDefault="00471E0E" w:rsidP="00865BF2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Ustawą</w:t>
      </w:r>
      <w:r w:rsidR="002977F4">
        <w:rPr>
          <w:sz w:val="24"/>
          <w:szCs w:val="24"/>
        </w:rPr>
        <w:t xml:space="preserve"> z dnia 12 marca 2004 r.</w:t>
      </w:r>
      <w:r>
        <w:rPr>
          <w:sz w:val="24"/>
          <w:szCs w:val="24"/>
        </w:rPr>
        <w:t xml:space="preserve"> o p</w:t>
      </w:r>
      <w:r w:rsidR="009463C7">
        <w:rPr>
          <w:sz w:val="24"/>
          <w:szCs w:val="24"/>
        </w:rPr>
        <w:t>omocy społecznej (</w:t>
      </w:r>
      <w:r w:rsidR="002977F4">
        <w:rPr>
          <w:sz w:val="24"/>
          <w:szCs w:val="24"/>
        </w:rPr>
        <w:t>Dz. U. z 2017</w:t>
      </w:r>
      <w:r>
        <w:rPr>
          <w:sz w:val="24"/>
          <w:szCs w:val="24"/>
        </w:rPr>
        <w:t xml:space="preserve"> r. po</w:t>
      </w:r>
      <w:r w:rsidR="002977F4">
        <w:rPr>
          <w:sz w:val="24"/>
          <w:szCs w:val="24"/>
        </w:rPr>
        <w:t>z. 1769</w:t>
      </w:r>
      <w:r>
        <w:rPr>
          <w:sz w:val="24"/>
          <w:szCs w:val="24"/>
        </w:rPr>
        <w:t xml:space="preserve"> </w:t>
      </w:r>
      <w:r w:rsidR="004717D2">
        <w:rPr>
          <w:sz w:val="24"/>
          <w:szCs w:val="24"/>
        </w:rPr>
        <w:t xml:space="preserve">         </w:t>
      </w:r>
      <w:r>
        <w:rPr>
          <w:sz w:val="24"/>
          <w:szCs w:val="24"/>
        </w:rPr>
        <w:t>z późn. zm.)</w:t>
      </w:r>
    </w:p>
    <w:p w:rsidR="00471E0E" w:rsidRDefault="00471E0E" w:rsidP="00865BF2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Ustawą z dnia 29 lipca 2005 r. o przeciwdziałaniu przemocy w rodzinie ( Dz. U. z 2015 r. poz. 1390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</w:t>
      </w:r>
    </w:p>
    <w:p w:rsidR="00471E0E" w:rsidRDefault="00477115" w:rsidP="00865BF2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Narodowy</w:t>
      </w:r>
      <w:r w:rsidR="009463C7">
        <w:rPr>
          <w:sz w:val="24"/>
          <w:szCs w:val="24"/>
        </w:rPr>
        <w:t>m</w:t>
      </w:r>
      <w:r>
        <w:rPr>
          <w:sz w:val="24"/>
          <w:szCs w:val="24"/>
        </w:rPr>
        <w:t xml:space="preserve"> Program</w:t>
      </w:r>
      <w:r w:rsidR="009463C7">
        <w:rPr>
          <w:sz w:val="24"/>
          <w:szCs w:val="24"/>
        </w:rPr>
        <w:t>em</w:t>
      </w:r>
      <w:r>
        <w:rPr>
          <w:sz w:val="24"/>
          <w:szCs w:val="24"/>
        </w:rPr>
        <w:t xml:space="preserve"> Zdrowia na lata 2016 – 2020,</w:t>
      </w:r>
    </w:p>
    <w:p w:rsidR="00477115" w:rsidRDefault="00477115" w:rsidP="00865BF2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Strategią Rozwiązywania Problemów Społecznych Gminy Pełczy</w:t>
      </w:r>
      <w:r w:rsidR="009463C7">
        <w:rPr>
          <w:sz w:val="24"/>
          <w:szCs w:val="24"/>
        </w:rPr>
        <w:t>ce na lata 2016 – 2023, przyjętą Uchwałą Rady M</w:t>
      </w:r>
      <w:r>
        <w:rPr>
          <w:sz w:val="24"/>
          <w:szCs w:val="24"/>
        </w:rPr>
        <w:t>iejskiej w Pełczycach Nr XI.75.2016 z dnia 17 marca 2016 r.</w:t>
      </w:r>
    </w:p>
    <w:p w:rsidR="00477115" w:rsidRDefault="00477115" w:rsidP="00865BF2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Wojewódzkim </w:t>
      </w:r>
      <w:r w:rsidR="009463C7">
        <w:rPr>
          <w:sz w:val="24"/>
          <w:szCs w:val="24"/>
        </w:rPr>
        <w:t>Programem Wspierania Rodziny i S</w:t>
      </w:r>
      <w:r>
        <w:rPr>
          <w:sz w:val="24"/>
          <w:szCs w:val="24"/>
        </w:rPr>
        <w:t>ystemu</w:t>
      </w:r>
      <w:r w:rsidR="009463C7">
        <w:rPr>
          <w:sz w:val="24"/>
          <w:szCs w:val="24"/>
        </w:rPr>
        <w:t xml:space="preserve"> Pieczy Zastępczej na lata 2014 </w:t>
      </w:r>
      <w:r>
        <w:rPr>
          <w:sz w:val="24"/>
          <w:szCs w:val="24"/>
        </w:rPr>
        <w:t>– 2020 przyjętym uchwałą Nr XXXVIII/517/14 Sejmiku Województwa Zachodniopomorskiego z dnia 30 września 2014 r.,</w:t>
      </w:r>
    </w:p>
    <w:p w:rsidR="00306A10" w:rsidRDefault="00306A10" w:rsidP="00865BF2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„Powiatowym programem profilaktycznym w zakresie udzielania specjalistycznej pomocy i wdrażania prawidłowych metod wychowawczych w stosunku do dzieci </w:t>
      </w:r>
      <w:r w:rsidR="004717D2">
        <w:rPr>
          <w:sz w:val="24"/>
          <w:szCs w:val="24"/>
        </w:rPr>
        <w:t xml:space="preserve">       </w:t>
      </w:r>
      <w:r>
        <w:rPr>
          <w:sz w:val="24"/>
          <w:szCs w:val="24"/>
        </w:rPr>
        <w:t>w rodzinach zagrożonych przemocą w rodzinie w powiecie choszczeńskim na lata 2017 – 2020” przyjętej uchwałą Rady Powiatu w Choszcznie Nr XIX/153/2017 z dnia 6 czerwca 2017 r.</w:t>
      </w:r>
    </w:p>
    <w:p w:rsidR="00020F37" w:rsidRDefault="00020F37" w:rsidP="00865BF2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341541" w:rsidRDefault="00341541" w:rsidP="00865BF2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306A10" w:rsidRPr="0016607F" w:rsidRDefault="0080164A" w:rsidP="00865BF2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sz w:val="26"/>
          <w:szCs w:val="26"/>
        </w:rPr>
      </w:pPr>
      <w:r w:rsidRPr="0016607F">
        <w:rPr>
          <w:b/>
          <w:sz w:val="26"/>
          <w:szCs w:val="26"/>
        </w:rPr>
        <w:t>Wyjaśnienia skrótów i wyrażeń</w:t>
      </w:r>
    </w:p>
    <w:p w:rsidR="0016607F" w:rsidRPr="00341541" w:rsidRDefault="0016607F" w:rsidP="00865BF2">
      <w:pPr>
        <w:pStyle w:val="Akapitzlist"/>
        <w:spacing w:after="0" w:line="360" w:lineRule="auto"/>
        <w:ind w:left="1068"/>
        <w:jc w:val="both"/>
        <w:rPr>
          <w:b/>
          <w:sz w:val="24"/>
          <w:szCs w:val="24"/>
        </w:rPr>
      </w:pPr>
    </w:p>
    <w:p w:rsidR="00306A10" w:rsidRDefault="00306A10" w:rsidP="00865BF2">
      <w:pPr>
        <w:spacing w:after="0" w:line="360" w:lineRule="auto"/>
        <w:jc w:val="both"/>
        <w:rPr>
          <w:sz w:val="24"/>
          <w:szCs w:val="24"/>
        </w:rPr>
      </w:pPr>
      <w:r w:rsidRPr="00306A10">
        <w:rPr>
          <w:b/>
          <w:sz w:val="24"/>
          <w:szCs w:val="24"/>
        </w:rPr>
        <w:t>Rodzina wspierająca</w:t>
      </w:r>
      <w:r>
        <w:rPr>
          <w:sz w:val="24"/>
          <w:szCs w:val="24"/>
        </w:rPr>
        <w:t xml:space="preserve"> – to taka, która przy współpracy asystenta rodziny, pomaga rodzinie przeżywającej trudności w opiece i wychowaniu, prowadzeniu gospodarstwa domowego oraz kształtowaniu i wypełnianiu podstawowych ról społecznych.</w:t>
      </w:r>
    </w:p>
    <w:p w:rsidR="00306A10" w:rsidRDefault="009463C7" w:rsidP="00865BF2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Rodzina d</w:t>
      </w:r>
      <w:r w:rsidR="00306A10" w:rsidRPr="00306A10">
        <w:rPr>
          <w:b/>
          <w:sz w:val="24"/>
          <w:szCs w:val="24"/>
        </w:rPr>
        <w:t>ysfunkcyjna</w:t>
      </w:r>
      <w:r w:rsidR="00306A1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06A10">
        <w:rPr>
          <w:sz w:val="24"/>
          <w:szCs w:val="24"/>
        </w:rPr>
        <w:t>dysfunkcjonalna) – to taka, która nie spełnia swoich funkcji ze względu na zaburzone relacje, zasady, pełnione role i nieprawidłową komunikację co powoduje brak możliwości</w:t>
      </w:r>
      <w:r w:rsidR="00A55AB2">
        <w:rPr>
          <w:sz w:val="24"/>
          <w:szCs w:val="24"/>
        </w:rPr>
        <w:t xml:space="preserve"> zdrowego i pełnego funkcjonowania.</w:t>
      </w:r>
    </w:p>
    <w:p w:rsidR="00423AD5" w:rsidRDefault="009463C7" w:rsidP="00865BF2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System p</w:t>
      </w:r>
      <w:r w:rsidR="00423AD5" w:rsidRPr="00423AD5">
        <w:rPr>
          <w:b/>
          <w:sz w:val="24"/>
          <w:szCs w:val="24"/>
        </w:rPr>
        <w:t>ieczy zastępczej</w:t>
      </w:r>
      <w:r w:rsidR="00423AD5">
        <w:rPr>
          <w:b/>
          <w:sz w:val="24"/>
          <w:szCs w:val="24"/>
        </w:rPr>
        <w:t xml:space="preserve"> – </w:t>
      </w:r>
      <w:r w:rsidR="00423AD5">
        <w:rPr>
          <w:sz w:val="24"/>
          <w:szCs w:val="24"/>
        </w:rPr>
        <w:t>to zespół osób, instytucji i działań mających na celu zapewnienie czasowej opi</w:t>
      </w:r>
      <w:r w:rsidR="00236D51">
        <w:rPr>
          <w:sz w:val="24"/>
          <w:szCs w:val="24"/>
        </w:rPr>
        <w:t>e</w:t>
      </w:r>
      <w:r w:rsidR="00423AD5">
        <w:rPr>
          <w:sz w:val="24"/>
          <w:szCs w:val="24"/>
        </w:rPr>
        <w:t>ki i wychowania dzieciom w przypadku niemożności sprawowania opieki</w:t>
      </w:r>
      <w:r w:rsidR="004717D2">
        <w:rPr>
          <w:sz w:val="24"/>
          <w:szCs w:val="24"/>
        </w:rPr>
        <w:t xml:space="preserve">            </w:t>
      </w:r>
      <w:r w:rsidR="00423AD5">
        <w:rPr>
          <w:sz w:val="24"/>
          <w:szCs w:val="24"/>
        </w:rPr>
        <w:t xml:space="preserve"> i wychowania przez rodziców</w:t>
      </w:r>
      <w:r>
        <w:rPr>
          <w:sz w:val="24"/>
          <w:szCs w:val="24"/>
        </w:rPr>
        <w:t>,</w:t>
      </w:r>
      <w:r w:rsidR="00423AD5">
        <w:rPr>
          <w:sz w:val="24"/>
          <w:szCs w:val="24"/>
        </w:rPr>
        <w:t xml:space="preserve"> a obowiązek wspierania rodziny przeżywającej trudności </w:t>
      </w:r>
      <w:r w:rsidR="004717D2">
        <w:rPr>
          <w:sz w:val="24"/>
          <w:szCs w:val="24"/>
        </w:rPr>
        <w:t xml:space="preserve">            </w:t>
      </w:r>
      <w:r w:rsidR="00423AD5">
        <w:rPr>
          <w:sz w:val="24"/>
          <w:szCs w:val="24"/>
        </w:rPr>
        <w:t>w wypełnianiu funkcji opiekuńczo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- </w:t>
      </w:r>
      <w:r w:rsidR="00423AD5">
        <w:rPr>
          <w:sz w:val="24"/>
          <w:szCs w:val="24"/>
        </w:rPr>
        <w:t xml:space="preserve">wychowawczej oraz organizacji pieczy zastępczej, </w:t>
      </w:r>
      <w:r w:rsidR="0055543B">
        <w:rPr>
          <w:sz w:val="24"/>
          <w:szCs w:val="24"/>
        </w:rPr>
        <w:t xml:space="preserve">             </w:t>
      </w:r>
      <w:r w:rsidR="00423AD5">
        <w:rPr>
          <w:sz w:val="24"/>
          <w:szCs w:val="24"/>
        </w:rPr>
        <w:t>w zakresie ustalonym ustawą, spoczywa na jednostkach samorządu terytorialnego oraz na organach administracji rządowej.</w:t>
      </w:r>
    </w:p>
    <w:p w:rsidR="0016607F" w:rsidRDefault="00946DAE" w:rsidP="00865BF2">
      <w:pPr>
        <w:spacing w:after="0" w:line="360" w:lineRule="auto"/>
        <w:jc w:val="both"/>
        <w:rPr>
          <w:sz w:val="24"/>
          <w:szCs w:val="24"/>
        </w:rPr>
      </w:pPr>
      <w:r w:rsidRPr="00946DAE">
        <w:rPr>
          <w:b/>
          <w:sz w:val="24"/>
          <w:szCs w:val="24"/>
        </w:rPr>
        <w:lastRenderedPageBreak/>
        <w:t>Rodzina zastępcza</w:t>
      </w:r>
      <w:r>
        <w:rPr>
          <w:b/>
          <w:sz w:val="24"/>
          <w:szCs w:val="24"/>
        </w:rPr>
        <w:t xml:space="preserve"> </w:t>
      </w:r>
      <w:r w:rsidR="005D58A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D58A3">
        <w:rPr>
          <w:sz w:val="24"/>
          <w:szCs w:val="24"/>
        </w:rPr>
        <w:t xml:space="preserve">to rodzina, która tymczasowo bądź na stałe opiekuje się </w:t>
      </w:r>
      <w:r w:rsidR="00E16205">
        <w:rPr>
          <w:sz w:val="24"/>
          <w:szCs w:val="24"/>
        </w:rPr>
        <w:t>i wychowuje dzieci osierocone lub których rodzice nie są w stanie zapewnić opieki i wychowania. Rodzina ta pełni funkcję rodziców zastępczych bez zryw</w:t>
      </w:r>
      <w:r w:rsidR="00F22F22">
        <w:rPr>
          <w:sz w:val="24"/>
          <w:szCs w:val="24"/>
        </w:rPr>
        <w:t>ania więzi z rodziną biologiczną</w:t>
      </w:r>
      <w:r w:rsidR="00E16205">
        <w:rPr>
          <w:sz w:val="24"/>
          <w:szCs w:val="24"/>
        </w:rPr>
        <w:t xml:space="preserve"> dziecka.</w:t>
      </w:r>
    </w:p>
    <w:p w:rsidR="00865BF2" w:rsidRDefault="00865BF2" w:rsidP="00865BF2">
      <w:pPr>
        <w:spacing w:after="0" w:line="360" w:lineRule="auto"/>
        <w:jc w:val="both"/>
        <w:rPr>
          <w:sz w:val="24"/>
          <w:szCs w:val="24"/>
        </w:rPr>
      </w:pPr>
    </w:p>
    <w:p w:rsidR="00E16205" w:rsidRDefault="00E16205" w:rsidP="00865B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Rodziny zastępcze dzielimy na :</w:t>
      </w:r>
    </w:p>
    <w:p w:rsidR="00E16205" w:rsidRDefault="00E16205" w:rsidP="00865BF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16607F">
        <w:rPr>
          <w:sz w:val="24"/>
          <w:szCs w:val="24"/>
        </w:rPr>
        <w:t>Spokrewnione</w:t>
      </w:r>
      <w:r>
        <w:rPr>
          <w:sz w:val="24"/>
          <w:szCs w:val="24"/>
        </w:rPr>
        <w:t xml:space="preserve"> – tworzone przez małżonków lub osoby, niepozostające w związku małżeńskim, u których umieszczono dziecko w celu sprawowania nad nim pieczy zastępczej, będące wstępnymi lub rodzeństwem dziecka,</w:t>
      </w:r>
    </w:p>
    <w:p w:rsidR="00865BF2" w:rsidRDefault="00865BF2" w:rsidP="00865BF2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865BF2" w:rsidRPr="00865BF2" w:rsidRDefault="00E16205" w:rsidP="00865BF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Niezawodowe – tworzone przez małżonków lub osoby, niepozostające w związku małżeńskim, u których umieszczono dziecko w celu sprawowania nad nim pieczy zastępczej, niebędącymi wstępnymi lub rodzeństwem dziecka,</w:t>
      </w:r>
    </w:p>
    <w:p w:rsidR="00865BF2" w:rsidRDefault="00865BF2" w:rsidP="00865BF2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E16205" w:rsidRDefault="00E16205" w:rsidP="00865BF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Zawodowe – w tym zawodowe pełniące funkcję pogotowia rodzinnego i zawodowe specjalistyczne – tworzone przez małżonków lub osoby nie pozostające w związku małżeńskim, u których umieszczono dziecko w celu sprawowania pieczy zastępczej, niebędącymi wstępnymi lub rodzeństwem dziecka.</w:t>
      </w:r>
    </w:p>
    <w:p w:rsidR="00865BF2" w:rsidRDefault="00865BF2" w:rsidP="00865BF2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685AF4" w:rsidRDefault="00685AF4" w:rsidP="00865BF2">
      <w:pPr>
        <w:spacing w:after="0" w:line="360" w:lineRule="auto"/>
        <w:jc w:val="both"/>
        <w:rPr>
          <w:sz w:val="24"/>
          <w:szCs w:val="24"/>
        </w:rPr>
      </w:pPr>
      <w:r w:rsidRPr="00685AF4">
        <w:rPr>
          <w:b/>
          <w:sz w:val="24"/>
          <w:szCs w:val="24"/>
        </w:rPr>
        <w:t>Asystent rodziny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to osoba, która zajmuje się zawodowo wspieraniem rodziny przez pewien czas, aby w przyszłości samodzielnie potrafiła ona pokonywać trudności życiowe, zwłaszcza dotyczące opieki i wychowania dzieci. Termin te</w:t>
      </w:r>
      <w:r w:rsidR="00F22F22">
        <w:rPr>
          <w:sz w:val="24"/>
          <w:szCs w:val="24"/>
        </w:rPr>
        <w:t>n został wprowadzony od słowa „</w:t>
      </w:r>
      <w:r>
        <w:rPr>
          <w:sz w:val="24"/>
          <w:szCs w:val="24"/>
        </w:rPr>
        <w:t>asysta”,</w:t>
      </w:r>
      <w:r w:rsidR="00D6356E">
        <w:rPr>
          <w:sz w:val="24"/>
          <w:szCs w:val="24"/>
        </w:rPr>
        <w:t xml:space="preserve"> </w:t>
      </w:r>
      <w:r>
        <w:rPr>
          <w:sz w:val="24"/>
          <w:szCs w:val="24"/>
        </w:rPr>
        <w:t>które jest określeniem</w:t>
      </w:r>
      <w:r w:rsidR="00D6356E">
        <w:rPr>
          <w:sz w:val="24"/>
          <w:szCs w:val="24"/>
        </w:rPr>
        <w:t xml:space="preserve"> osoby towarzyszącej komuś, współobecnej, pomagającej, będącej </w:t>
      </w:r>
      <w:r w:rsidR="004717D2">
        <w:rPr>
          <w:sz w:val="24"/>
          <w:szCs w:val="24"/>
        </w:rPr>
        <w:t xml:space="preserve">     </w:t>
      </w:r>
      <w:r w:rsidR="00D6356E">
        <w:rPr>
          <w:sz w:val="24"/>
          <w:szCs w:val="24"/>
        </w:rPr>
        <w:t>w pogotowiu. Asystent rodziny towarzyszy rodzicom we wprowadzaniu zmian w sposobie myślenia, zachowania oraz otoczeniu, koniecznych do tego, aby środowisko rodzinne sprzyjało bezpieczeństwu i prawidłowemu rozwojowi dzieci.</w:t>
      </w:r>
    </w:p>
    <w:p w:rsidR="00865BF2" w:rsidRDefault="00865BF2" w:rsidP="00865BF2">
      <w:pPr>
        <w:spacing w:after="0" w:line="360" w:lineRule="auto"/>
        <w:jc w:val="both"/>
        <w:rPr>
          <w:b/>
          <w:sz w:val="24"/>
          <w:szCs w:val="24"/>
        </w:rPr>
      </w:pPr>
    </w:p>
    <w:p w:rsidR="008B3A55" w:rsidRDefault="008B3A55" w:rsidP="00865BF2">
      <w:pPr>
        <w:spacing w:after="0" w:line="360" w:lineRule="auto"/>
        <w:jc w:val="both"/>
        <w:rPr>
          <w:sz w:val="24"/>
          <w:szCs w:val="24"/>
        </w:rPr>
      </w:pPr>
      <w:r w:rsidRPr="008B3A55">
        <w:rPr>
          <w:b/>
          <w:sz w:val="24"/>
          <w:szCs w:val="24"/>
        </w:rPr>
        <w:t>Rodzinny Dom Dziecka</w:t>
      </w:r>
      <w:r>
        <w:rPr>
          <w:sz w:val="24"/>
          <w:szCs w:val="24"/>
        </w:rPr>
        <w:t xml:space="preserve"> – ośrodek wychowawczy dla osieroconych lub pozbawionych opieki rodzicielskiej dzieci oraz młodzieży do 18 roku życia, który jest zorganizowany w naturalnych rodzinach zastępczych w przystosowanych domach rodzinnych.</w:t>
      </w:r>
    </w:p>
    <w:p w:rsidR="008B3A55" w:rsidRDefault="008B3A55" w:rsidP="00865BF2">
      <w:pPr>
        <w:spacing w:after="0" w:line="360" w:lineRule="auto"/>
        <w:jc w:val="both"/>
        <w:rPr>
          <w:sz w:val="24"/>
          <w:szCs w:val="24"/>
        </w:rPr>
      </w:pPr>
      <w:r w:rsidRPr="008B3A55">
        <w:rPr>
          <w:b/>
          <w:sz w:val="24"/>
          <w:szCs w:val="24"/>
        </w:rPr>
        <w:t>Klub I</w:t>
      </w:r>
      <w:r w:rsidR="00F22F22">
        <w:rPr>
          <w:b/>
          <w:sz w:val="24"/>
          <w:szCs w:val="24"/>
        </w:rPr>
        <w:t>ntegracji R</w:t>
      </w:r>
      <w:r w:rsidRPr="008B3A55">
        <w:rPr>
          <w:b/>
          <w:sz w:val="24"/>
          <w:szCs w:val="24"/>
        </w:rPr>
        <w:t>odzinnej</w:t>
      </w:r>
      <w:r>
        <w:rPr>
          <w:b/>
          <w:sz w:val="24"/>
          <w:szCs w:val="24"/>
        </w:rPr>
        <w:t xml:space="preserve"> – </w:t>
      </w:r>
      <w:r w:rsidRPr="008B3A55">
        <w:rPr>
          <w:sz w:val="24"/>
          <w:szCs w:val="24"/>
        </w:rPr>
        <w:t>podmiot ekonomii społecznej, którego zadaniem jest</w:t>
      </w:r>
      <w:r>
        <w:rPr>
          <w:sz w:val="24"/>
          <w:szCs w:val="24"/>
        </w:rPr>
        <w:t xml:space="preserve"> reintegracja społeczno</w:t>
      </w:r>
      <w:r w:rsidR="00F22F2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2F22">
        <w:rPr>
          <w:sz w:val="24"/>
          <w:szCs w:val="24"/>
        </w:rPr>
        <w:t xml:space="preserve"> </w:t>
      </w:r>
      <w:r>
        <w:rPr>
          <w:sz w:val="24"/>
          <w:szCs w:val="24"/>
        </w:rPr>
        <w:t>zawodowa osób zagrożonych wykluczeniem społecznym lub wykluczonych społecznie, nie będących w stanie funkcjonować na otwartym rynku pracy.</w:t>
      </w:r>
    </w:p>
    <w:p w:rsidR="00DA54BC" w:rsidRDefault="008B3A55" w:rsidP="00865BF2">
      <w:pPr>
        <w:spacing w:after="0" w:line="360" w:lineRule="auto"/>
        <w:jc w:val="both"/>
        <w:rPr>
          <w:sz w:val="24"/>
          <w:szCs w:val="24"/>
        </w:rPr>
      </w:pPr>
      <w:r w:rsidRPr="008B3A55">
        <w:rPr>
          <w:b/>
          <w:sz w:val="24"/>
          <w:szCs w:val="24"/>
        </w:rPr>
        <w:lastRenderedPageBreak/>
        <w:t>Prace społecznie użyteczne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w odniesieniu do osób bezrobotnych – potoczne określenie instr</w:t>
      </w:r>
      <w:r w:rsidR="00DA54BC">
        <w:rPr>
          <w:sz w:val="24"/>
          <w:szCs w:val="24"/>
        </w:rPr>
        <w:t xml:space="preserve">umentu aktywizacji zawodowej. Prace społecznie użyteczne są nową formą aktywizacji zawodowej bezrobotnych wprowadzoną nowelizacją ustawy z dnia 20 kwietnia 2004 r. </w:t>
      </w:r>
      <w:r w:rsidR="004717D2">
        <w:rPr>
          <w:sz w:val="24"/>
          <w:szCs w:val="24"/>
        </w:rPr>
        <w:t xml:space="preserve">          </w:t>
      </w:r>
      <w:r w:rsidR="00DA54BC">
        <w:rPr>
          <w:sz w:val="24"/>
          <w:szCs w:val="24"/>
        </w:rPr>
        <w:t xml:space="preserve">o promocji zatrudnienia i instytucjach rynku pracy ( Dz. U. </w:t>
      </w:r>
      <w:r w:rsidR="00F22F22">
        <w:rPr>
          <w:sz w:val="24"/>
          <w:szCs w:val="24"/>
        </w:rPr>
        <w:t>z 2016 r. poz. 645 z późn. zm.)</w:t>
      </w:r>
      <w:r w:rsidR="00DA54BC">
        <w:rPr>
          <w:sz w:val="24"/>
          <w:szCs w:val="24"/>
        </w:rPr>
        <w:t>. Do prac społecznie uż</w:t>
      </w:r>
      <w:r w:rsidR="00F22F22">
        <w:rPr>
          <w:sz w:val="24"/>
          <w:szCs w:val="24"/>
        </w:rPr>
        <w:t>ytecznych kierowane są osoby (k</w:t>
      </w:r>
      <w:r w:rsidR="00DA54BC">
        <w:rPr>
          <w:sz w:val="24"/>
          <w:szCs w:val="24"/>
        </w:rPr>
        <w:t>orzystające ze świadczeń pomocy społecznej) w wymiarze nieprzekraczającym 10 godzin tygodniowo i 40 miesięcznie.</w:t>
      </w:r>
    </w:p>
    <w:p w:rsidR="0016607F" w:rsidRDefault="0016607F" w:rsidP="00865BF2">
      <w:pPr>
        <w:spacing w:after="0" w:line="360" w:lineRule="auto"/>
        <w:jc w:val="both"/>
        <w:rPr>
          <w:sz w:val="24"/>
          <w:szCs w:val="24"/>
        </w:rPr>
      </w:pPr>
    </w:p>
    <w:p w:rsidR="00865BF2" w:rsidRDefault="00865BF2" w:rsidP="00865BF2">
      <w:pPr>
        <w:spacing w:after="0" w:line="360" w:lineRule="auto"/>
        <w:jc w:val="both"/>
        <w:rPr>
          <w:sz w:val="24"/>
          <w:szCs w:val="24"/>
        </w:rPr>
      </w:pPr>
    </w:p>
    <w:p w:rsidR="0016607F" w:rsidRPr="00865BF2" w:rsidRDefault="00DA54BC" w:rsidP="00865BF2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9574EA">
        <w:rPr>
          <w:b/>
          <w:sz w:val="28"/>
          <w:szCs w:val="28"/>
        </w:rPr>
        <w:t>Charakterystyka społeczno</w:t>
      </w:r>
      <w:r w:rsidR="0016607F">
        <w:rPr>
          <w:b/>
          <w:sz w:val="28"/>
          <w:szCs w:val="28"/>
        </w:rPr>
        <w:t xml:space="preserve"> </w:t>
      </w:r>
      <w:r w:rsidRPr="009574EA">
        <w:rPr>
          <w:b/>
          <w:sz w:val="28"/>
          <w:szCs w:val="28"/>
        </w:rPr>
        <w:t>-</w:t>
      </w:r>
      <w:r w:rsidR="0016607F">
        <w:rPr>
          <w:b/>
          <w:sz w:val="28"/>
          <w:szCs w:val="28"/>
        </w:rPr>
        <w:t xml:space="preserve"> </w:t>
      </w:r>
      <w:r w:rsidRPr="009574EA">
        <w:rPr>
          <w:b/>
          <w:sz w:val="28"/>
          <w:szCs w:val="28"/>
        </w:rPr>
        <w:t>demograficzna Gminy Pełczyce</w:t>
      </w:r>
    </w:p>
    <w:p w:rsidR="00865BF2" w:rsidRPr="009574EA" w:rsidRDefault="00865BF2" w:rsidP="00865BF2">
      <w:pPr>
        <w:pStyle w:val="Akapitzlist"/>
        <w:spacing w:after="0" w:line="360" w:lineRule="auto"/>
        <w:jc w:val="both"/>
        <w:rPr>
          <w:b/>
          <w:sz w:val="28"/>
          <w:szCs w:val="28"/>
        </w:rPr>
      </w:pPr>
    </w:p>
    <w:p w:rsidR="00DA54BC" w:rsidRDefault="00C0077B" w:rsidP="00865BF2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Gmina Pełczyce</w:t>
      </w:r>
      <w:r>
        <w:rPr>
          <w:sz w:val="24"/>
          <w:szCs w:val="24"/>
        </w:rPr>
        <w:t>, położona jest w województwie zachodniopomorskim w obrębie Pojezierza Myśliborsko</w:t>
      </w:r>
      <w:r w:rsidR="00F22F2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2F22">
        <w:rPr>
          <w:sz w:val="24"/>
          <w:szCs w:val="24"/>
        </w:rPr>
        <w:t xml:space="preserve"> </w:t>
      </w:r>
      <w:r>
        <w:rPr>
          <w:sz w:val="24"/>
          <w:szCs w:val="24"/>
        </w:rPr>
        <w:t>Barlineckiego, w powiecie choszczeńskim.</w:t>
      </w:r>
    </w:p>
    <w:p w:rsidR="00C0077B" w:rsidRDefault="00C0077B" w:rsidP="00865B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Miasto Pełczyce położone jest przy drodze Choszczno</w:t>
      </w:r>
      <w:r w:rsidR="00F22F22">
        <w:rPr>
          <w:sz w:val="24"/>
          <w:szCs w:val="24"/>
        </w:rPr>
        <w:t xml:space="preserve"> – </w:t>
      </w:r>
      <w:r>
        <w:rPr>
          <w:sz w:val="24"/>
          <w:szCs w:val="24"/>
        </w:rPr>
        <w:t>Pełczyce</w:t>
      </w:r>
      <w:r w:rsidR="00F22F2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2F22">
        <w:rPr>
          <w:sz w:val="24"/>
          <w:szCs w:val="24"/>
        </w:rPr>
        <w:t xml:space="preserve"> </w:t>
      </w:r>
      <w:r>
        <w:rPr>
          <w:sz w:val="24"/>
          <w:szCs w:val="24"/>
        </w:rPr>
        <w:t>Gorzów Wielkopolski.</w:t>
      </w:r>
    </w:p>
    <w:p w:rsidR="00865BF2" w:rsidRDefault="00C0077B" w:rsidP="00865B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 względem obszarowym Gmina Pełczyce plasuje się w środku gmin miejsko</w:t>
      </w:r>
      <w:r w:rsidR="00F22F2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2F22">
        <w:rPr>
          <w:sz w:val="24"/>
          <w:szCs w:val="24"/>
        </w:rPr>
        <w:t xml:space="preserve"> </w:t>
      </w:r>
      <w:r>
        <w:rPr>
          <w:sz w:val="24"/>
          <w:szCs w:val="24"/>
        </w:rPr>
        <w:t>wiejskich województwa zachodniopomorskiego. Powierzchnia Gminy wynosi 20.081 ha. Gminna sieć osadnicza wraz z centralnie usytuowanymi Pełczycami składa się z 21 miejscowości liczących od 80 do 550 mieszkańców i 9 jednostek drobnych</w:t>
      </w:r>
      <w:r w:rsidR="005E0822">
        <w:rPr>
          <w:sz w:val="24"/>
          <w:szCs w:val="24"/>
        </w:rPr>
        <w:t xml:space="preserve"> – przysiółków, kolonii, leśniczówek l</w:t>
      </w:r>
      <w:r w:rsidR="00865BF2">
        <w:rPr>
          <w:sz w:val="24"/>
          <w:szCs w:val="24"/>
        </w:rPr>
        <w:t>iczących od 1 do 12 mieszkańców.</w:t>
      </w:r>
    </w:p>
    <w:p w:rsidR="00865BF2" w:rsidRDefault="00865BF2" w:rsidP="00865BF2">
      <w:pPr>
        <w:spacing w:after="0" w:line="360" w:lineRule="auto"/>
        <w:jc w:val="both"/>
        <w:rPr>
          <w:sz w:val="24"/>
          <w:szCs w:val="24"/>
        </w:rPr>
      </w:pPr>
    </w:p>
    <w:p w:rsidR="00865BF2" w:rsidRDefault="005E0822" w:rsidP="00865B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Obraz liczby ludności w Gminie Pełczyce przedstawia się następująco :</w:t>
      </w:r>
    </w:p>
    <w:p w:rsidR="00452CC3" w:rsidRPr="00736AEC" w:rsidRDefault="00452CC3" w:rsidP="00DA54BC">
      <w:pPr>
        <w:jc w:val="both"/>
        <w:rPr>
          <w:i/>
          <w:sz w:val="24"/>
          <w:szCs w:val="24"/>
        </w:rPr>
      </w:pPr>
      <w:r w:rsidRPr="00DD1339">
        <w:rPr>
          <w:i/>
          <w:sz w:val="24"/>
          <w:szCs w:val="24"/>
        </w:rPr>
        <w:t>Tabela nr 1</w:t>
      </w:r>
      <w:r w:rsidRPr="00736AEC">
        <w:rPr>
          <w:i/>
          <w:sz w:val="24"/>
          <w:szCs w:val="24"/>
        </w:rPr>
        <w:t>. Liczba mieszkańców według wieku.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52CC3" w:rsidTr="00F22F22">
        <w:trPr>
          <w:jc w:val="center"/>
        </w:trPr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b/>
                <w:sz w:val="24"/>
                <w:szCs w:val="24"/>
              </w:rPr>
            </w:pPr>
            <w:r w:rsidRPr="00DD1339">
              <w:rPr>
                <w:b/>
                <w:sz w:val="24"/>
                <w:szCs w:val="24"/>
              </w:rPr>
              <w:t>Liczba ludności</w:t>
            </w:r>
          </w:p>
          <w:p w:rsidR="00452CC3" w:rsidRDefault="00452CC3" w:rsidP="00DD133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52CC3" w:rsidRPr="00F22F22" w:rsidRDefault="00452CC3" w:rsidP="00452CC3">
            <w:pPr>
              <w:jc w:val="center"/>
              <w:rPr>
                <w:b/>
                <w:sz w:val="28"/>
                <w:szCs w:val="24"/>
              </w:rPr>
            </w:pPr>
            <w:r w:rsidRPr="00F22F22">
              <w:rPr>
                <w:b/>
                <w:sz w:val="28"/>
                <w:szCs w:val="24"/>
              </w:rPr>
              <w:t>2014</w:t>
            </w:r>
          </w:p>
        </w:tc>
        <w:tc>
          <w:tcPr>
            <w:tcW w:w="2303" w:type="dxa"/>
            <w:vAlign w:val="center"/>
          </w:tcPr>
          <w:p w:rsidR="00452CC3" w:rsidRPr="00F22F22" w:rsidRDefault="00452CC3" w:rsidP="00452CC3">
            <w:pPr>
              <w:jc w:val="center"/>
              <w:rPr>
                <w:b/>
                <w:sz w:val="28"/>
                <w:szCs w:val="24"/>
              </w:rPr>
            </w:pPr>
            <w:r w:rsidRPr="00F22F22">
              <w:rPr>
                <w:b/>
                <w:sz w:val="28"/>
                <w:szCs w:val="24"/>
              </w:rPr>
              <w:t>2015</w:t>
            </w:r>
          </w:p>
        </w:tc>
        <w:tc>
          <w:tcPr>
            <w:tcW w:w="2303" w:type="dxa"/>
            <w:vAlign w:val="center"/>
          </w:tcPr>
          <w:p w:rsidR="00452CC3" w:rsidRPr="00F22F22" w:rsidRDefault="00452CC3" w:rsidP="00452CC3">
            <w:pPr>
              <w:jc w:val="center"/>
              <w:rPr>
                <w:b/>
                <w:sz w:val="28"/>
                <w:szCs w:val="24"/>
              </w:rPr>
            </w:pPr>
            <w:r w:rsidRPr="00F22F22">
              <w:rPr>
                <w:b/>
                <w:sz w:val="28"/>
                <w:szCs w:val="24"/>
              </w:rPr>
              <w:t>2016</w:t>
            </w:r>
          </w:p>
        </w:tc>
      </w:tr>
      <w:tr w:rsidR="00452CC3" w:rsidTr="00F22F22">
        <w:trPr>
          <w:jc w:val="center"/>
        </w:trPr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Ogółem</w:t>
            </w:r>
          </w:p>
          <w:p w:rsidR="00452CC3" w:rsidRPr="00DD1339" w:rsidRDefault="00452CC3" w:rsidP="00452CC3">
            <w:pPr>
              <w:jc w:val="center"/>
              <w:rPr>
                <w:szCs w:val="24"/>
              </w:rPr>
            </w:pPr>
          </w:p>
          <w:p w:rsidR="00452CC3" w:rsidRPr="00DD1339" w:rsidRDefault="00452CC3" w:rsidP="00452CC3">
            <w:pPr>
              <w:jc w:val="center"/>
              <w:rPr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8001</w:t>
            </w:r>
          </w:p>
        </w:tc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7964</w:t>
            </w:r>
          </w:p>
        </w:tc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7946</w:t>
            </w:r>
            <w:r w:rsidR="00B0260A" w:rsidRPr="00DD1339">
              <w:rPr>
                <w:szCs w:val="24"/>
              </w:rPr>
              <w:t xml:space="preserve">  </w:t>
            </w:r>
          </w:p>
        </w:tc>
      </w:tr>
      <w:tr w:rsidR="00452CC3" w:rsidTr="00F22F22">
        <w:trPr>
          <w:jc w:val="center"/>
        </w:trPr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Wiek przedprodukcyjny</w:t>
            </w:r>
          </w:p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0-18</w:t>
            </w:r>
          </w:p>
        </w:tc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1611</w:t>
            </w:r>
          </w:p>
        </w:tc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1576</w:t>
            </w:r>
          </w:p>
        </w:tc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1574</w:t>
            </w:r>
          </w:p>
        </w:tc>
      </w:tr>
      <w:tr w:rsidR="00452CC3" w:rsidTr="00F22F22">
        <w:trPr>
          <w:jc w:val="center"/>
        </w:trPr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Wiek produkcyjny</w:t>
            </w:r>
          </w:p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18-65</w:t>
            </w:r>
          </w:p>
          <w:p w:rsidR="00452CC3" w:rsidRPr="00DD1339" w:rsidRDefault="00452CC3" w:rsidP="00452CC3">
            <w:pPr>
              <w:jc w:val="center"/>
              <w:rPr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5178</w:t>
            </w:r>
          </w:p>
        </w:tc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5129</w:t>
            </w:r>
          </w:p>
        </w:tc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5081</w:t>
            </w:r>
          </w:p>
        </w:tc>
      </w:tr>
      <w:tr w:rsidR="00452CC3" w:rsidTr="00F22F22">
        <w:trPr>
          <w:jc w:val="center"/>
        </w:trPr>
        <w:tc>
          <w:tcPr>
            <w:tcW w:w="2303" w:type="dxa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Wiek poprodukcyjny</w:t>
            </w:r>
          </w:p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Powyżej 65</w:t>
            </w:r>
          </w:p>
          <w:p w:rsidR="00452CC3" w:rsidRPr="00DD1339" w:rsidRDefault="00452CC3" w:rsidP="00452CC3">
            <w:pPr>
              <w:jc w:val="center"/>
              <w:rPr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1212</w:t>
            </w:r>
          </w:p>
        </w:tc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1259</w:t>
            </w:r>
          </w:p>
        </w:tc>
        <w:tc>
          <w:tcPr>
            <w:tcW w:w="2303" w:type="dxa"/>
            <w:vAlign w:val="center"/>
          </w:tcPr>
          <w:p w:rsidR="00452CC3" w:rsidRPr="00DD1339" w:rsidRDefault="00452CC3" w:rsidP="00452CC3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1291</w:t>
            </w:r>
          </w:p>
        </w:tc>
      </w:tr>
    </w:tbl>
    <w:p w:rsidR="00B0260A" w:rsidRPr="00DD1339" w:rsidRDefault="00452CC3" w:rsidP="00DA54BC">
      <w:pPr>
        <w:jc w:val="both"/>
        <w:rPr>
          <w:i/>
          <w:sz w:val="20"/>
          <w:szCs w:val="24"/>
        </w:rPr>
      </w:pPr>
      <w:r w:rsidRPr="00DD1339">
        <w:rPr>
          <w:i/>
          <w:sz w:val="20"/>
          <w:szCs w:val="24"/>
        </w:rPr>
        <w:t>Opracowano na podstawie danych zawartych w ocenie zasobów MGOPS w Pełczycach</w:t>
      </w:r>
    </w:p>
    <w:p w:rsidR="005E0822" w:rsidRDefault="00B0260A" w:rsidP="00865B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Liczba ludności Gminy Pełczyce rok do roku systematycznie maleje</w:t>
      </w:r>
      <w:r w:rsidR="00391757">
        <w:rPr>
          <w:sz w:val="24"/>
          <w:szCs w:val="24"/>
        </w:rPr>
        <w:t xml:space="preserve">. W porównywanych latach liczba ludności zmniejszyła się o 55 osób co koreluje ze spadkiem osób w wieku </w:t>
      </w:r>
      <w:r w:rsidR="003F6394">
        <w:rPr>
          <w:sz w:val="24"/>
          <w:szCs w:val="24"/>
        </w:rPr>
        <w:t xml:space="preserve">przedprodukcyjnym i </w:t>
      </w:r>
      <w:r w:rsidR="00391757">
        <w:rPr>
          <w:sz w:val="24"/>
          <w:szCs w:val="24"/>
        </w:rPr>
        <w:t>produkcyjnym gdzie</w:t>
      </w:r>
      <w:r w:rsidR="003F6394">
        <w:rPr>
          <w:sz w:val="24"/>
          <w:szCs w:val="24"/>
        </w:rPr>
        <w:t xml:space="preserve"> w pierwszym różnica wynosi 37 osób</w:t>
      </w:r>
      <w:r w:rsidR="00F22F22">
        <w:rPr>
          <w:sz w:val="24"/>
          <w:szCs w:val="24"/>
        </w:rPr>
        <w:t>,</w:t>
      </w:r>
      <w:r w:rsidR="003F6394">
        <w:rPr>
          <w:sz w:val="24"/>
          <w:szCs w:val="24"/>
        </w:rPr>
        <w:t xml:space="preserve"> a w drugim</w:t>
      </w:r>
      <w:r w:rsidR="00391757">
        <w:rPr>
          <w:sz w:val="24"/>
          <w:szCs w:val="24"/>
        </w:rPr>
        <w:t xml:space="preserve"> różnica jest jeszcze większa i wynosi 97 osób przy trendzie wzrostowym osób w wieku poprodukcyjnym. Wzrost ten wynosi 79 osób.</w:t>
      </w:r>
    </w:p>
    <w:p w:rsidR="00865BF2" w:rsidRDefault="00865BF2" w:rsidP="00865BF2">
      <w:pPr>
        <w:spacing w:after="0" w:line="360" w:lineRule="auto"/>
        <w:jc w:val="both"/>
        <w:rPr>
          <w:sz w:val="24"/>
          <w:szCs w:val="24"/>
        </w:rPr>
      </w:pPr>
    </w:p>
    <w:p w:rsidR="00F52918" w:rsidRDefault="00F52918" w:rsidP="00865B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2016 r. w Gminie Pełczyce odnotowano 92 zgony osób i 67 urodzeń dzieci. Ujemny trend demograficzny, rosnąca liczba osób w wieku poprodukcyjnym przekłada się na z roku na rok </w:t>
      </w:r>
      <w:r w:rsidR="00B218FC">
        <w:rPr>
          <w:sz w:val="24"/>
          <w:szCs w:val="24"/>
        </w:rPr>
        <w:t xml:space="preserve">na </w:t>
      </w:r>
      <w:r>
        <w:rPr>
          <w:sz w:val="24"/>
          <w:szCs w:val="24"/>
        </w:rPr>
        <w:t>malejącą liczbę osób w wieku przedprodukcyjnym i produkcyjnym.</w:t>
      </w:r>
    </w:p>
    <w:p w:rsidR="0016607F" w:rsidRDefault="0016607F" w:rsidP="00865BF2">
      <w:pPr>
        <w:spacing w:after="0" w:line="360" w:lineRule="auto"/>
        <w:jc w:val="both"/>
        <w:rPr>
          <w:sz w:val="24"/>
          <w:szCs w:val="24"/>
        </w:rPr>
      </w:pPr>
    </w:p>
    <w:p w:rsidR="00865BF2" w:rsidRDefault="00865BF2" w:rsidP="00865BF2">
      <w:pPr>
        <w:spacing w:after="0" w:line="360" w:lineRule="auto"/>
        <w:jc w:val="both"/>
        <w:rPr>
          <w:sz w:val="24"/>
          <w:szCs w:val="24"/>
        </w:rPr>
      </w:pPr>
    </w:p>
    <w:p w:rsidR="00574441" w:rsidRPr="00873C07" w:rsidRDefault="00574441" w:rsidP="00DA54BC">
      <w:pPr>
        <w:jc w:val="both"/>
        <w:rPr>
          <w:i/>
          <w:sz w:val="24"/>
          <w:szCs w:val="24"/>
        </w:rPr>
      </w:pPr>
      <w:r w:rsidRPr="00873C07">
        <w:rPr>
          <w:i/>
          <w:sz w:val="24"/>
          <w:szCs w:val="24"/>
        </w:rPr>
        <w:t>Tabela nr 2. Liczba bezrobotnych mieszkańców miasta zarejestrowanych w Powiatowym                        Urzędzie Pracy</w:t>
      </w:r>
    </w:p>
    <w:tbl>
      <w:tblPr>
        <w:tblStyle w:val="Tabela-Siatka"/>
        <w:tblW w:w="9364" w:type="dxa"/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574441" w:rsidRPr="00F22F22" w:rsidTr="00865BF2">
        <w:trPr>
          <w:trHeight w:val="795"/>
        </w:trPr>
        <w:tc>
          <w:tcPr>
            <w:tcW w:w="2341" w:type="dxa"/>
            <w:vAlign w:val="center"/>
          </w:tcPr>
          <w:p w:rsidR="00574441" w:rsidRPr="00F22F22" w:rsidRDefault="00574441" w:rsidP="00574441">
            <w:pPr>
              <w:jc w:val="center"/>
              <w:rPr>
                <w:b/>
                <w:sz w:val="28"/>
                <w:szCs w:val="24"/>
              </w:rPr>
            </w:pPr>
            <w:r w:rsidRPr="00F22F22">
              <w:rPr>
                <w:b/>
                <w:sz w:val="28"/>
                <w:szCs w:val="24"/>
              </w:rPr>
              <w:t>Osoby bezrobotne</w:t>
            </w:r>
          </w:p>
        </w:tc>
        <w:tc>
          <w:tcPr>
            <w:tcW w:w="2341" w:type="dxa"/>
            <w:vAlign w:val="center"/>
          </w:tcPr>
          <w:p w:rsidR="00574441" w:rsidRPr="00F22F22" w:rsidRDefault="00574441" w:rsidP="00574441">
            <w:pPr>
              <w:jc w:val="center"/>
              <w:rPr>
                <w:b/>
                <w:sz w:val="28"/>
                <w:szCs w:val="24"/>
              </w:rPr>
            </w:pPr>
            <w:r w:rsidRPr="00F22F22">
              <w:rPr>
                <w:b/>
                <w:sz w:val="28"/>
                <w:szCs w:val="24"/>
              </w:rPr>
              <w:t>2014</w:t>
            </w:r>
          </w:p>
        </w:tc>
        <w:tc>
          <w:tcPr>
            <w:tcW w:w="2341" w:type="dxa"/>
            <w:vAlign w:val="center"/>
          </w:tcPr>
          <w:p w:rsidR="00574441" w:rsidRPr="00F22F22" w:rsidRDefault="00574441" w:rsidP="00574441">
            <w:pPr>
              <w:jc w:val="center"/>
              <w:rPr>
                <w:b/>
                <w:sz w:val="28"/>
                <w:szCs w:val="24"/>
              </w:rPr>
            </w:pPr>
            <w:r w:rsidRPr="00F22F22">
              <w:rPr>
                <w:b/>
                <w:sz w:val="28"/>
                <w:szCs w:val="24"/>
              </w:rPr>
              <w:t>2015</w:t>
            </w:r>
          </w:p>
        </w:tc>
        <w:tc>
          <w:tcPr>
            <w:tcW w:w="2341" w:type="dxa"/>
            <w:vAlign w:val="center"/>
          </w:tcPr>
          <w:p w:rsidR="00574441" w:rsidRPr="00F22F22" w:rsidRDefault="00574441" w:rsidP="00574441">
            <w:pPr>
              <w:jc w:val="center"/>
              <w:rPr>
                <w:b/>
                <w:sz w:val="28"/>
                <w:szCs w:val="24"/>
              </w:rPr>
            </w:pPr>
            <w:r w:rsidRPr="00F22F22">
              <w:rPr>
                <w:b/>
                <w:sz w:val="28"/>
                <w:szCs w:val="24"/>
              </w:rPr>
              <w:t>2016</w:t>
            </w:r>
          </w:p>
        </w:tc>
      </w:tr>
      <w:tr w:rsidR="00574441" w:rsidTr="00865BF2">
        <w:trPr>
          <w:trHeight w:val="670"/>
        </w:trPr>
        <w:tc>
          <w:tcPr>
            <w:tcW w:w="2341" w:type="dxa"/>
            <w:vAlign w:val="center"/>
          </w:tcPr>
          <w:p w:rsidR="00574441" w:rsidRPr="00DD1339" w:rsidRDefault="00574441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Ogółem</w:t>
            </w:r>
          </w:p>
          <w:p w:rsidR="00574441" w:rsidRPr="00DD1339" w:rsidRDefault="00F22F22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w</w:t>
            </w:r>
            <w:r w:rsidR="00574441" w:rsidRPr="00DD1339">
              <w:rPr>
                <w:szCs w:val="24"/>
              </w:rPr>
              <w:t xml:space="preserve"> tym :</w:t>
            </w:r>
          </w:p>
        </w:tc>
        <w:tc>
          <w:tcPr>
            <w:tcW w:w="2341" w:type="dxa"/>
            <w:vAlign w:val="center"/>
          </w:tcPr>
          <w:p w:rsidR="00574441" w:rsidRPr="00DD1339" w:rsidRDefault="00574441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600</w:t>
            </w:r>
          </w:p>
        </w:tc>
        <w:tc>
          <w:tcPr>
            <w:tcW w:w="2341" w:type="dxa"/>
            <w:vAlign w:val="center"/>
          </w:tcPr>
          <w:p w:rsidR="00574441" w:rsidRPr="00DD1339" w:rsidRDefault="00574441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586</w:t>
            </w:r>
          </w:p>
        </w:tc>
        <w:tc>
          <w:tcPr>
            <w:tcW w:w="2341" w:type="dxa"/>
            <w:vAlign w:val="center"/>
          </w:tcPr>
          <w:p w:rsidR="00574441" w:rsidRPr="00DD1339" w:rsidRDefault="00574441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518</w:t>
            </w:r>
          </w:p>
        </w:tc>
      </w:tr>
      <w:tr w:rsidR="00574441" w:rsidTr="00865BF2">
        <w:trPr>
          <w:trHeight w:val="683"/>
        </w:trPr>
        <w:tc>
          <w:tcPr>
            <w:tcW w:w="2341" w:type="dxa"/>
            <w:vAlign w:val="center"/>
          </w:tcPr>
          <w:p w:rsidR="00574441" w:rsidRPr="00DD1339" w:rsidRDefault="00574441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Osoby bezrobotne</w:t>
            </w:r>
          </w:p>
          <w:p w:rsidR="00574441" w:rsidRPr="00DD1339" w:rsidRDefault="00F22F22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d</w:t>
            </w:r>
            <w:r w:rsidR="00574441" w:rsidRPr="00DD1339">
              <w:rPr>
                <w:szCs w:val="24"/>
              </w:rPr>
              <w:t>ługotrwale</w:t>
            </w:r>
          </w:p>
        </w:tc>
        <w:tc>
          <w:tcPr>
            <w:tcW w:w="2341" w:type="dxa"/>
            <w:vAlign w:val="center"/>
          </w:tcPr>
          <w:p w:rsidR="00574441" w:rsidRPr="00DD1339" w:rsidRDefault="00574441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224</w:t>
            </w:r>
          </w:p>
        </w:tc>
        <w:tc>
          <w:tcPr>
            <w:tcW w:w="2341" w:type="dxa"/>
            <w:vAlign w:val="center"/>
          </w:tcPr>
          <w:p w:rsidR="00574441" w:rsidRPr="00DD1339" w:rsidRDefault="00574441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342</w:t>
            </w:r>
          </w:p>
        </w:tc>
        <w:tc>
          <w:tcPr>
            <w:tcW w:w="2341" w:type="dxa"/>
            <w:vAlign w:val="center"/>
          </w:tcPr>
          <w:p w:rsidR="00574441" w:rsidRPr="00DD1339" w:rsidRDefault="00574441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302</w:t>
            </w:r>
          </w:p>
        </w:tc>
      </w:tr>
      <w:tr w:rsidR="00574441" w:rsidTr="00865BF2">
        <w:trPr>
          <w:trHeight w:val="683"/>
        </w:trPr>
        <w:tc>
          <w:tcPr>
            <w:tcW w:w="2341" w:type="dxa"/>
            <w:vAlign w:val="center"/>
          </w:tcPr>
          <w:p w:rsidR="00574441" w:rsidRPr="00DD1339" w:rsidRDefault="00574441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Osoby bezrobotne</w:t>
            </w:r>
          </w:p>
          <w:p w:rsidR="00574441" w:rsidRPr="00DD1339" w:rsidRDefault="00F22F22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z</w:t>
            </w:r>
            <w:r w:rsidR="00574441" w:rsidRPr="00DD1339">
              <w:rPr>
                <w:szCs w:val="24"/>
              </w:rPr>
              <w:t xml:space="preserve"> prawem do zasiłku</w:t>
            </w:r>
          </w:p>
        </w:tc>
        <w:tc>
          <w:tcPr>
            <w:tcW w:w="2341" w:type="dxa"/>
            <w:vAlign w:val="center"/>
          </w:tcPr>
          <w:p w:rsidR="00574441" w:rsidRPr="00DD1339" w:rsidRDefault="00574441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77</w:t>
            </w:r>
          </w:p>
        </w:tc>
        <w:tc>
          <w:tcPr>
            <w:tcW w:w="2341" w:type="dxa"/>
            <w:vAlign w:val="center"/>
          </w:tcPr>
          <w:p w:rsidR="00574441" w:rsidRPr="00DD1339" w:rsidRDefault="00574441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84</w:t>
            </w:r>
          </w:p>
        </w:tc>
        <w:tc>
          <w:tcPr>
            <w:tcW w:w="2341" w:type="dxa"/>
            <w:vAlign w:val="center"/>
          </w:tcPr>
          <w:p w:rsidR="00574441" w:rsidRPr="00DD1339" w:rsidRDefault="00574441" w:rsidP="00574441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84</w:t>
            </w:r>
          </w:p>
        </w:tc>
      </w:tr>
    </w:tbl>
    <w:p w:rsidR="0016607F" w:rsidRPr="00DD1339" w:rsidRDefault="002201DE" w:rsidP="00DA54BC">
      <w:pPr>
        <w:jc w:val="both"/>
        <w:rPr>
          <w:i/>
          <w:sz w:val="20"/>
          <w:szCs w:val="24"/>
        </w:rPr>
      </w:pPr>
      <w:r w:rsidRPr="00DD1339">
        <w:rPr>
          <w:i/>
          <w:sz w:val="20"/>
          <w:szCs w:val="24"/>
        </w:rPr>
        <w:t>Opracowano w oparciu o dane Powiat</w:t>
      </w:r>
      <w:r w:rsidR="0016607F" w:rsidRPr="00DD1339">
        <w:rPr>
          <w:i/>
          <w:sz w:val="20"/>
          <w:szCs w:val="24"/>
        </w:rPr>
        <w:t>owego urzędu pracy w Choszcznie</w:t>
      </w:r>
    </w:p>
    <w:p w:rsidR="00865BF2" w:rsidRPr="00DD1339" w:rsidRDefault="00865BF2" w:rsidP="00DA54BC">
      <w:pPr>
        <w:jc w:val="both"/>
        <w:rPr>
          <w:i/>
          <w:sz w:val="20"/>
          <w:szCs w:val="24"/>
        </w:rPr>
      </w:pPr>
    </w:p>
    <w:p w:rsidR="00865BF2" w:rsidRPr="0016607F" w:rsidRDefault="00865BF2" w:rsidP="00DA54BC">
      <w:pPr>
        <w:jc w:val="both"/>
        <w:rPr>
          <w:i/>
          <w:szCs w:val="24"/>
        </w:rPr>
      </w:pPr>
    </w:p>
    <w:p w:rsidR="004B7171" w:rsidRDefault="004B7171" w:rsidP="002E216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F71991">
        <w:rPr>
          <w:b/>
          <w:sz w:val="28"/>
          <w:szCs w:val="28"/>
        </w:rPr>
        <w:t>Diagnoza rodzin objętych wsparciem Miejsko</w:t>
      </w:r>
      <w:r w:rsidR="00F22F22">
        <w:rPr>
          <w:b/>
          <w:sz w:val="28"/>
          <w:szCs w:val="28"/>
        </w:rPr>
        <w:t xml:space="preserve"> </w:t>
      </w:r>
      <w:r w:rsidRPr="00F71991">
        <w:rPr>
          <w:b/>
          <w:sz w:val="28"/>
          <w:szCs w:val="28"/>
        </w:rPr>
        <w:t>-</w:t>
      </w:r>
      <w:r w:rsidR="00F22F22">
        <w:rPr>
          <w:b/>
          <w:sz w:val="28"/>
          <w:szCs w:val="28"/>
        </w:rPr>
        <w:t xml:space="preserve"> </w:t>
      </w:r>
      <w:r w:rsidRPr="00F71991">
        <w:rPr>
          <w:b/>
          <w:sz w:val="28"/>
          <w:szCs w:val="28"/>
        </w:rPr>
        <w:t>Gminnego Ośrodka Pomocy Społecznej w Pełczycach</w:t>
      </w:r>
    </w:p>
    <w:p w:rsidR="00F71991" w:rsidRPr="00F71991" w:rsidRDefault="00F71991" w:rsidP="002E216E">
      <w:pPr>
        <w:pStyle w:val="Akapitzlist"/>
        <w:spacing w:after="0" w:line="360" w:lineRule="auto"/>
        <w:jc w:val="both"/>
        <w:rPr>
          <w:b/>
          <w:sz w:val="28"/>
          <w:szCs w:val="28"/>
        </w:rPr>
      </w:pPr>
    </w:p>
    <w:p w:rsidR="004B7171" w:rsidRDefault="004B7171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Rodzina jako instytucja społeczna jest w kręgu nieustannego zainteresowania ze strony socjologicznej, psychologicznej, nau</w:t>
      </w:r>
      <w:r w:rsidR="00F22F22">
        <w:rPr>
          <w:sz w:val="24"/>
          <w:szCs w:val="24"/>
        </w:rPr>
        <w:t>k pedagogicznych i jeszcze wielu</w:t>
      </w:r>
      <w:r>
        <w:rPr>
          <w:sz w:val="24"/>
          <w:szCs w:val="24"/>
        </w:rPr>
        <w:t xml:space="preserve"> innych dziedzin nauki. Zainteresowanie to jest niezależne od kontekstu kulturowego, historycznego i społeczno</w:t>
      </w:r>
      <w:r w:rsidR="00F22F22">
        <w:rPr>
          <w:sz w:val="24"/>
          <w:szCs w:val="24"/>
        </w:rPr>
        <w:t xml:space="preserve"> </w:t>
      </w:r>
      <w:r w:rsidR="00EF2439">
        <w:rPr>
          <w:sz w:val="24"/>
          <w:szCs w:val="24"/>
        </w:rPr>
        <w:t>-ekonomicznego. Upodobanie</w:t>
      </w:r>
      <w:r>
        <w:rPr>
          <w:sz w:val="24"/>
          <w:szCs w:val="24"/>
        </w:rPr>
        <w:t xml:space="preserve"> nauki wiąże się z faktem, iż rodzina nadal jest podstawowym elementem struktury społecznej</w:t>
      </w:r>
      <w:r w:rsidR="00EF2439">
        <w:rPr>
          <w:sz w:val="24"/>
          <w:szCs w:val="24"/>
        </w:rPr>
        <w:t>,</w:t>
      </w:r>
      <w:r>
        <w:rPr>
          <w:sz w:val="24"/>
          <w:szCs w:val="24"/>
        </w:rPr>
        <w:t xml:space="preserve"> a funkcje jakie sprawuje są nie do zastąpienia</w:t>
      </w:r>
      <w:r w:rsidR="00D62EC5">
        <w:rPr>
          <w:sz w:val="24"/>
          <w:szCs w:val="24"/>
        </w:rPr>
        <w:t>.</w:t>
      </w:r>
    </w:p>
    <w:p w:rsidR="00D62EC5" w:rsidRDefault="00D62EC5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Rodzina to mała grupa społeczna szczególnego rodzaju. Charakteryzuje się silnymi więziami emocjonalnymi i formalnymi, które występują pomiędzy jej członkami. Opiera s</w:t>
      </w:r>
      <w:r w:rsidR="00EF2439">
        <w:rPr>
          <w:sz w:val="24"/>
          <w:szCs w:val="24"/>
        </w:rPr>
        <w:t>ię ona na dwóch rodzajach więzi</w:t>
      </w:r>
      <w:r>
        <w:rPr>
          <w:sz w:val="24"/>
          <w:szCs w:val="24"/>
        </w:rPr>
        <w:t>: małżeństwie i pokrewieństwie. Mówiąc o rodzinie z socjologicznego punktu widzenia, mówimy o niej jako o grup</w:t>
      </w:r>
      <w:r w:rsidR="00EF2439">
        <w:rPr>
          <w:sz w:val="24"/>
          <w:szCs w:val="24"/>
        </w:rPr>
        <w:t>ie pierwotnej. To taka grupa</w:t>
      </w:r>
      <w:r w:rsidR="002B5E00">
        <w:rPr>
          <w:sz w:val="24"/>
          <w:szCs w:val="24"/>
        </w:rPr>
        <w:t>, do</w:t>
      </w:r>
      <w:r>
        <w:rPr>
          <w:sz w:val="24"/>
          <w:szCs w:val="24"/>
        </w:rPr>
        <w:t xml:space="preserve"> której</w:t>
      </w:r>
      <w:r w:rsidR="002B5E00">
        <w:rPr>
          <w:sz w:val="24"/>
          <w:szCs w:val="24"/>
        </w:rPr>
        <w:t xml:space="preserve"> należymy od momentu narodzin aż do śmierci, bez względu na to czy tego chcemy czy nie.</w:t>
      </w:r>
      <w:r w:rsidR="007444B0">
        <w:rPr>
          <w:sz w:val="24"/>
          <w:szCs w:val="24"/>
        </w:rPr>
        <w:t xml:space="preserve"> Rodzina to również grupa formalna, mająca określoną </w:t>
      </w:r>
      <w:r w:rsidR="00EF2439">
        <w:rPr>
          <w:sz w:val="24"/>
          <w:szCs w:val="24"/>
        </w:rPr>
        <w:t xml:space="preserve">prawnie strukturę, cele i normy </w:t>
      </w:r>
      <w:r w:rsidR="007444B0">
        <w:rPr>
          <w:sz w:val="24"/>
          <w:szCs w:val="24"/>
        </w:rPr>
        <w:t>w ramach których funkcjonuje w społeczeństwie.</w:t>
      </w:r>
    </w:p>
    <w:p w:rsidR="00865BF2" w:rsidRDefault="004741C2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odniesieniu do niniejszego Programu bardzo ważna jest d</w:t>
      </w:r>
      <w:r w:rsidR="00EF2439">
        <w:rPr>
          <w:sz w:val="24"/>
          <w:szCs w:val="24"/>
        </w:rPr>
        <w:t>efinicja rodziny zawarta w art. </w:t>
      </w:r>
      <w:r>
        <w:rPr>
          <w:sz w:val="24"/>
          <w:szCs w:val="24"/>
        </w:rPr>
        <w:t>6</w:t>
      </w:r>
      <w:r w:rsidR="00EF2439">
        <w:rPr>
          <w:sz w:val="24"/>
          <w:szCs w:val="24"/>
        </w:rPr>
        <w:t> pkt. 14 U</w:t>
      </w:r>
      <w:r>
        <w:rPr>
          <w:sz w:val="24"/>
          <w:szCs w:val="24"/>
        </w:rPr>
        <w:t xml:space="preserve">stawy o pomocy społecznej z dnia 12 marca 2004 r., która prezentuje najszersze jej ujęcie. W prawie pomocy społecznej pojęcie rodziny nie jest oparte wyłącznie na więzach pokrewieństwa, jak </w:t>
      </w:r>
      <w:r w:rsidR="008B583D">
        <w:rPr>
          <w:sz w:val="24"/>
          <w:szCs w:val="24"/>
        </w:rPr>
        <w:t xml:space="preserve">to zostało określone w definicji wcześniej prezentowanej, istotniejsze jest w niej tworzenie wspólnoty. </w:t>
      </w:r>
    </w:p>
    <w:p w:rsidR="004741C2" w:rsidRDefault="008B583D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myśl przytaczanego artykułu, rodzinę stanowią osoby spokrewnione, jak i nie spokrewnione pozostające w faktycznym związku, wspólnie zamieszkujące i gospodarujące. Warto tu dodać, że część ustaw zawiera kazuistyczne definicje rodziny, opierające istotę rodziny na wiąz</w:t>
      </w:r>
      <w:r w:rsidR="00EF2439">
        <w:rPr>
          <w:sz w:val="24"/>
          <w:szCs w:val="24"/>
        </w:rPr>
        <w:t xml:space="preserve">ach pokrewieństwa, powinowactwa </w:t>
      </w:r>
      <w:r>
        <w:rPr>
          <w:sz w:val="24"/>
          <w:szCs w:val="24"/>
        </w:rPr>
        <w:t>i faktycznego związku występującego pomiędzy osobami, a także na wychowaniu dzieci.</w:t>
      </w:r>
    </w:p>
    <w:p w:rsidR="008B583D" w:rsidRDefault="008B583D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prawie pomocy społecznej rodzinę mogą </w:t>
      </w:r>
      <w:r w:rsidR="00131FA6">
        <w:rPr>
          <w:sz w:val="24"/>
          <w:szCs w:val="24"/>
        </w:rPr>
        <w:t>tworzyć</w:t>
      </w:r>
      <w:r w:rsidR="00AE2552">
        <w:rPr>
          <w:sz w:val="24"/>
          <w:szCs w:val="24"/>
        </w:rPr>
        <w:t xml:space="preserve"> również osoby pozostające w związku konkubenckim, w tym osoby tej samej płci, choć takie ujęcie rodziny odbiega od konstytucyjnego modelu rodziny i małżeństwa, które jest związkiem kobiety i </w:t>
      </w:r>
      <w:r w:rsidR="00131FA6">
        <w:rPr>
          <w:sz w:val="24"/>
          <w:szCs w:val="24"/>
        </w:rPr>
        <w:t>mężczyzny</w:t>
      </w:r>
      <w:r w:rsidR="00AE2552">
        <w:rPr>
          <w:sz w:val="24"/>
          <w:szCs w:val="24"/>
        </w:rPr>
        <w:t>.</w:t>
      </w:r>
    </w:p>
    <w:p w:rsidR="001A10AB" w:rsidRDefault="008A5FCA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Rodzina jako podstawowa komórka</w:t>
      </w:r>
      <w:r w:rsidR="00131FA6">
        <w:rPr>
          <w:sz w:val="24"/>
          <w:szCs w:val="24"/>
        </w:rPr>
        <w:t xml:space="preserve"> systemu społecznego</w:t>
      </w:r>
      <w:r>
        <w:rPr>
          <w:sz w:val="24"/>
          <w:szCs w:val="24"/>
        </w:rPr>
        <w:t xml:space="preserve"> i społeczeństwa, jako naturalne środowisko rozwoju, i dobra wszystkich jej członków, jako grupa która zapewnia harmonijny rozwój dzieci i ich przyszłą samodzielność życiową, w przekonaniu, że skuteczna pomoc dla rodziny, jej wsparcie może być osiągnięta przez współpracę wszystkich osób, instytucji </w:t>
      </w:r>
      <w:r w:rsidR="004717D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i organizacji, wymaga tworzenia ustaw, programów wspierających rodzinę i zaangażowania na wszystkich szczeblach administracji i samorządu. </w:t>
      </w:r>
    </w:p>
    <w:p w:rsidR="00131FA6" w:rsidRDefault="008A5FCA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Pełczyce zgodnie z ustawą </w:t>
      </w:r>
      <w:r w:rsidR="004717D2">
        <w:rPr>
          <w:sz w:val="24"/>
          <w:szCs w:val="24"/>
        </w:rPr>
        <w:t xml:space="preserve"> </w:t>
      </w:r>
      <w:r>
        <w:rPr>
          <w:sz w:val="24"/>
          <w:szCs w:val="24"/>
        </w:rPr>
        <w:t>o wspieraniu rodziny i systemie pieczy zastępczej z dnia</w:t>
      </w:r>
      <w:r w:rsidR="00844DCB">
        <w:rPr>
          <w:sz w:val="24"/>
          <w:szCs w:val="24"/>
        </w:rPr>
        <w:t xml:space="preserve"> </w:t>
      </w:r>
      <w:r>
        <w:rPr>
          <w:sz w:val="24"/>
          <w:szCs w:val="24"/>
        </w:rPr>
        <w:t>9 czerwca 2011 r.</w:t>
      </w:r>
      <w:r w:rsidR="00844DCB">
        <w:rPr>
          <w:sz w:val="24"/>
          <w:szCs w:val="24"/>
        </w:rPr>
        <w:t xml:space="preserve"> w okresach trzyletnich tworzy Gminy Program Wspierania Rodziny.</w:t>
      </w:r>
    </w:p>
    <w:p w:rsidR="001A10AB" w:rsidRDefault="00844DCB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Punktem wyjścia do określenia celów kolejnego programu na lata 201</w:t>
      </w:r>
      <w:r w:rsidR="00EF2439">
        <w:rPr>
          <w:sz w:val="24"/>
          <w:szCs w:val="24"/>
        </w:rPr>
        <w:t xml:space="preserve">8 </w:t>
      </w:r>
      <w:r>
        <w:rPr>
          <w:sz w:val="24"/>
          <w:szCs w:val="24"/>
        </w:rPr>
        <w:t>-</w:t>
      </w:r>
      <w:r w:rsidR="00EF2439">
        <w:rPr>
          <w:sz w:val="24"/>
          <w:szCs w:val="24"/>
        </w:rPr>
        <w:t xml:space="preserve"> </w:t>
      </w:r>
      <w:r>
        <w:rPr>
          <w:sz w:val="24"/>
          <w:szCs w:val="24"/>
        </w:rPr>
        <w:t>2020 dla Gminy Pełczyce jest analiza danych o rodzinach objętych wsparciem Miejsko</w:t>
      </w:r>
      <w:r w:rsidR="00EF243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F2439">
        <w:rPr>
          <w:sz w:val="24"/>
          <w:szCs w:val="24"/>
        </w:rPr>
        <w:t xml:space="preserve"> </w:t>
      </w:r>
      <w:r>
        <w:rPr>
          <w:sz w:val="24"/>
          <w:szCs w:val="24"/>
        </w:rPr>
        <w:t>Gminnego Ośrodka Pomocy Społecznej w P</w:t>
      </w:r>
      <w:r w:rsidR="00EF2439">
        <w:rPr>
          <w:sz w:val="24"/>
          <w:szCs w:val="24"/>
        </w:rPr>
        <w:t xml:space="preserve">ełczycach oraz danych zawartych </w:t>
      </w:r>
      <w:r>
        <w:rPr>
          <w:sz w:val="24"/>
          <w:szCs w:val="24"/>
        </w:rPr>
        <w:t>w Str</w:t>
      </w:r>
      <w:r w:rsidR="00EF2439">
        <w:rPr>
          <w:sz w:val="24"/>
          <w:szCs w:val="24"/>
        </w:rPr>
        <w:t>ategii Rozwiązywania Problemów S</w:t>
      </w:r>
      <w:r>
        <w:rPr>
          <w:sz w:val="24"/>
          <w:szCs w:val="24"/>
        </w:rPr>
        <w:t>połecznych dla Gminy Pełczyce na lata 2016</w:t>
      </w:r>
      <w:r w:rsidR="00EF2439">
        <w:rPr>
          <w:sz w:val="24"/>
          <w:szCs w:val="24"/>
        </w:rPr>
        <w:t xml:space="preserve"> </w:t>
      </w:r>
      <w:r w:rsidR="002E216E">
        <w:rPr>
          <w:sz w:val="24"/>
          <w:szCs w:val="24"/>
        </w:rPr>
        <w:t>–</w:t>
      </w:r>
      <w:r w:rsidR="00EF2439">
        <w:rPr>
          <w:sz w:val="24"/>
          <w:szCs w:val="24"/>
        </w:rPr>
        <w:t xml:space="preserve"> </w:t>
      </w:r>
      <w:r w:rsidR="002E216E">
        <w:rPr>
          <w:sz w:val="24"/>
          <w:szCs w:val="24"/>
        </w:rPr>
        <w:t>2023.</w:t>
      </w:r>
    </w:p>
    <w:p w:rsidR="00B943CB" w:rsidRDefault="00B943CB" w:rsidP="004B7171">
      <w:pPr>
        <w:jc w:val="both"/>
        <w:rPr>
          <w:i/>
          <w:sz w:val="24"/>
          <w:szCs w:val="24"/>
        </w:rPr>
      </w:pPr>
      <w:r w:rsidRPr="00B943CB">
        <w:rPr>
          <w:i/>
          <w:sz w:val="24"/>
          <w:szCs w:val="24"/>
        </w:rPr>
        <w:lastRenderedPageBreak/>
        <w:t>Tabela nr 3. Karta diagnostyczna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2016"/>
      </w:tblGrid>
      <w:tr w:rsidR="00876C9D" w:rsidTr="00CF22E3">
        <w:tc>
          <w:tcPr>
            <w:tcW w:w="2802" w:type="dxa"/>
          </w:tcPr>
          <w:p w:rsidR="00876C9D" w:rsidRDefault="00876C9D" w:rsidP="00CF2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6C9D" w:rsidRPr="00EF2439" w:rsidRDefault="00876C9D" w:rsidP="00CF22E3">
            <w:pPr>
              <w:jc w:val="center"/>
              <w:rPr>
                <w:b/>
                <w:sz w:val="28"/>
                <w:szCs w:val="24"/>
              </w:rPr>
            </w:pPr>
            <w:r w:rsidRPr="00EF2439">
              <w:rPr>
                <w:b/>
                <w:sz w:val="28"/>
                <w:szCs w:val="24"/>
              </w:rPr>
              <w:t>2014</w:t>
            </w:r>
          </w:p>
        </w:tc>
        <w:tc>
          <w:tcPr>
            <w:tcW w:w="2126" w:type="dxa"/>
          </w:tcPr>
          <w:p w:rsidR="00876C9D" w:rsidRPr="00EF2439" w:rsidRDefault="00876C9D" w:rsidP="00CF22E3">
            <w:pPr>
              <w:jc w:val="center"/>
              <w:rPr>
                <w:b/>
                <w:sz w:val="28"/>
                <w:szCs w:val="24"/>
              </w:rPr>
            </w:pPr>
            <w:r w:rsidRPr="00EF2439">
              <w:rPr>
                <w:b/>
                <w:sz w:val="28"/>
                <w:szCs w:val="24"/>
              </w:rPr>
              <w:t>2015</w:t>
            </w:r>
          </w:p>
        </w:tc>
        <w:tc>
          <w:tcPr>
            <w:tcW w:w="2016" w:type="dxa"/>
          </w:tcPr>
          <w:p w:rsidR="00876C9D" w:rsidRPr="00EF2439" w:rsidRDefault="00876C9D" w:rsidP="00CF22E3">
            <w:pPr>
              <w:jc w:val="center"/>
              <w:rPr>
                <w:b/>
                <w:sz w:val="28"/>
                <w:szCs w:val="24"/>
              </w:rPr>
            </w:pPr>
            <w:r w:rsidRPr="00EF2439">
              <w:rPr>
                <w:b/>
                <w:sz w:val="28"/>
                <w:szCs w:val="24"/>
              </w:rPr>
              <w:t>2016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876C9D">
            <w:pPr>
              <w:jc w:val="center"/>
            </w:pPr>
            <w:r w:rsidRPr="00DD1339">
              <w:t>Liczba mieszkańców</w:t>
            </w:r>
          </w:p>
          <w:p w:rsidR="00876C9D" w:rsidRPr="00DD1339" w:rsidRDefault="00876C9D" w:rsidP="00876C9D">
            <w:pPr>
              <w:jc w:val="center"/>
            </w:pPr>
            <w:r w:rsidRPr="00DD1339">
              <w:t>Gminy Pełczyce</w:t>
            </w:r>
          </w:p>
          <w:p w:rsidR="00CF22E3" w:rsidRPr="00DD1339" w:rsidRDefault="00CF22E3" w:rsidP="00876C9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C9D" w:rsidRPr="00DD1339" w:rsidRDefault="004F10AE" w:rsidP="00876C9D">
            <w:pPr>
              <w:jc w:val="center"/>
            </w:pPr>
            <w:r w:rsidRPr="00DD1339">
              <w:t>8001</w:t>
            </w:r>
          </w:p>
        </w:tc>
        <w:tc>
          <w:tcPr>
            <w:tcW w:w="2126" w:type="dxa"/>
            <w:vAlign w:val="center"/>
          </w:tcPr>
          <w:p w:rsidR="00876C9D" w:rsidRPr="00DD1339" w:rsidRDefault="004F10AE" w:rsidP="00876C9D">
            <w:pPr>
              <w:jc w:val="center"/>
            </w:pPr>
            <w:r w:rsidRPr="00DD1339">
              <w:t>7964</w:t>
            </w:r>
          </w:p>
        </w:tc>
        <w:tc>
          <w:tcPr>
            <w:tcW w:w="2016" w:type="dxa"/>
            <w:vAlign w:val="center"/>
          </w:tcPr>
          <w:p w:rsidR="00876C9D" w:rsidRPr="00DD1339" w:rsidRDefault="004F10AE" w:rsidP="00876C9D">
            <w:pPr>
              <w:jc w:val="center"/>
            </w:pPr>
            <w:r w:rsidRPr="00DD1339">
              <w:t>7946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876C9D">
            <w:pPr>
              <w:jc w:val="center"/>
            </w:pPr>
            <w:r w:rsidRPr="00DD1339">
              <w:t>Liczba osób bezrobotnych</w:t>
            </w:r>
          </w:p>
          <w:p w:rsidR="00CF22E3" w:rsidRPr="00DD1339" w:rsidRDefault="00CF22E3" w:rsidP="00876C9D">
            <w:pPr>
              <w:jc w:val="center"/>
            </w:pPr>
          </w:p>
          <w:p w:rsidR="00CF22E3" w:rsidRPr="00DD1339" w:rsidRDefault="00CF22E3" w:rsidP="00876C9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C9D" w:rsidRPr="00DD1339" w:rsidRDefault="004F10AE" w:rsidP="00876C9D">
            <w:pPr>
              <w:jc w:val="center"/>
            </w:pPr>
            <w:r w:rsidRPr="00DD1339">
              <w:t>600</w:t>
            </w:r>
          </w:p>
        </w:tc>
        <w:tc>
          <w:tcPr>
            <w:tcW w:w="2126" w:type="dxa"/>
            <w:vAlign w:val="center"/>
          </w:tcPr>
          <w:p w:rsidR="00876C9D" w:rsidRPr="00DD1339" w:rsidRDefault="004F10AE" w:rsidP="00876C9D">
            <w:pPr>
              <w:jc w:val="center"/>
            </w:pPr>
            <w:r w:rsidRPr="00DD1339">
              <w:t>586</w:t>
            </w:r>
          </w:p>
        </w:tc>
        <w:tc>
          <w:tcPr>
            <w:tcW w:w="2016" w:type="dxa"/>
            <w:vAlign w:val="center"/>
          </w:tcPr>
          <w:p w:rsidR="00876C9D" w:rsidRPr="00DD1339" w:rsidRDefault="004F10AE" w:rsidP="00876C9D">
            <w:pPr>
              <w:jc w:val="center"/>
            </w:pPr>
            <w:r w:rsidRPr="00DD1339">
              <w:t>518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283547">
            <w:pPr>
              <w:jc w:val="center"/>
            </w:pPr>
            <w:r w:rsidRPr="00DD1339">
              <w:t>Osoby wykonujące prace społecznie użyteczne</w:t>
            </w:r>
          </w:p>
          <w:p w:rsidR="00CF22E3" w:rsidRPr="00DD1339" w:rsidRDefault="00CF22E3" w:rsidP="0028354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C9D" w:rsidRPr="00DD1339" w:rsidRDefault="004F10AE" w:rsidP="00283547">
            <w:pPr>
              <w:jc w:val="center"/>
            </w:pPr>
            <w:r w:rsidRPr="00DD1339">
              <w:t>102</w:t>
            </w:r>
          </w:p>
        </w:tc>
        <w:tc>
          <w:tcPr>
            <w:tcW w:w="2126" w:type="dxa"/>
            <w:vAlign w:val="center"/>
          </w:tcPr>
          <w:p w:rsidR="00876C9D" w:rsidRPr="00DD1339" w:rsidRDefault="004F10AE" w:rsidP="00283547">
            <w:pPr>
              <w:jc w:val="center"/>
            </w:pPr>
            <w:r w:rsidRPr="00DD1339">
              <w:t>88</w:t>
            </w:r>
          </w:p>
        </w:tc>
        <w:tc>
          <w:tcPr>
            <w:tcW w:w="2016" w:type="dxa"/>
            <w:vAlign w:val="center"/>
          </w:tcPr>
          <w:p w:rsidR="00876C9D" w:rsidRPr="00DD1339" w:rsidRDefault="004F10AE" w:rsidP="00283547">
            <w:pPr>
              <w:jc w:val="center"/>
            </w:pPr>
            <w:r w:rsidRPr="00DD1339">
              <w:t>71</w:t>
            </w:r>
          </w:p>
        </w:tc>
      </w:tr>
      <w:tr w:rsidR="004F10AE" w:rsidTr="00EF2439">
        <w:tc>
          <w:tcPr>
            <w:tcW w:w="2802" w:type="dxa"/>
          </w:tcPr>
          <w:p w:rsidR="004F10AE" w:rsidRPr="00DD1339" w:rsidRDefault="004F10AE" w:rsidP="00CF22E3">
            <w:pPr>
              <w:jc w:val="center"/>
            </w:pPr>
            <w:r w:rsidRPr="00DD1339">
              <w:t>Liczba rodzin korzystających z pomocy społecznej</w:t>
            </w:r>
          </w:p>
        </w:tc>
        <w:tc>
          <w:tcPr>
            <w:tcW w:w="2268" w:type="dxa"/>
            <w:vAlign w:val="center"/>
          </w:tcPr>
          <w:p w:rsidR="004F10AE" w:rsidRPr="00DD1339" w:rsidRDefault="004F10AE" w:rsidP="00CF22E3">
            <w:pPr>
              <w:jc w:val="center"/>
            </w:pPr>
            <w:r w:rsidRPr="00DD1339">
              <w:t>282</w:t>
            </w:r>
          </w:p>
        </w:tc>
        <w:tc>
          <w:tcPr>
            <w:tcW w:w="2126" w:type="dxa"/>
            <w:vAlign w:val="center"/>
          </w:tcPr>
          <w:p w:rsidR="004F10AE" w:rsidRPr="00DD1339" w:rsidRDefault="00283547" w:rsidP="00CF22E3">
            <w:pPr>
              <w:jc w:val="center"/>
            </w:pPr>
            <w:r w:rsidRPr="00DD1339">
              <w:t>253</w:t>
            </w:r>
          </w:p>
        </w:tc>
        <w:tc>
          <w:tcPr>
            <w:tcW w:w="2016" w:type="dxa"/>
            <w:vAlign w:val="center"/>
          </w:tcPr>
          <w:p w:rsidR="004F10AE" w:rsidRPr="00DD1339" w:rsidRDefault="00283547" w:rsidP="00CF22E3">
            <w:pPr>
              <w:jc w:val="center"/>
            </w:pPr>
            <w:r w:rsidRPr="00DD1339">
              <w:t>247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CF22E3">
            <w:pPr>
              <w:jc w:val="center"/>
            </w:pPr>
            <w:r w:rsidRPr="00DD1339">
              <w:t>Liczba pracowników socjalnych</w:t>
            </w:r>
          </w:p>
          <w:p w:rsidR="00CF22E3" w:rsidRPr="00DD1339" w:rsidRDefault="00CF22E3" w:rsidP="00CF22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C9D" w:rsidRPr="00DD1339" w:rsidRDefault="00283547" w:rsidP="00CF22E3">
            <w:pPr>
              <w:jc w:val="center"/>
            </w:pPr>
            <w:r w:rsidRPr="00DD1339">
              <w:t>6</w:t>
            </w:r>
          </w:p>
        </w:tc>
        <w:tc>
          <w:tcPr>
            <w:tcW w:w="2126" w:type="dxa"/>
            <w:vAlign w:val="center"/>
          </w:tcPr>
          <w:p w:rsidR="00876C9D" w:rsidRPr="00DD1339" w:rsidRDefault="00283547" w:rsidP="00CF22E3">
            <w:pPr>
              <w:jc w:val="center"/>
            </w:pPr>
            <w:r w:rsidRPr="00DD1339">
              <w:t>6</w:t>
            </w:r>
          </w:p>
        </w:tc>
        <w:tc>
          <w:tcPr>
            <w:tcW w:w="2016" w:type="dxa"/>
            <w:vAlign w:val="center"/>
          </w:tcPr>
          <w:p w:rsidR="00876C9D" w:rsidRPr="00DD1339" w:rsidRDefault="00283547" w:rsidP="00CF22E3">
            <w:pPr>
              <w:jc w:val="center"/>
            </w:pPr>
            <w:r w:rsidRPr="00DD1339">
              <w:t>6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CF22E3">
            <w:pPr>
              <w:jc w:val="center"/>
            </w:pPr>
            <w:r w:rsidRPr="00DD1339">
              <w:t>Liczba rodzin na rzecz których świadczona była praca socjalna</w:t>
            </w:r>
          </w:p>
        </w:tc>
        <w:tc>
          <w:tcPr>
            <w:tcW w:w="2268" w:type="dxa"/>
            <w:vAlign w:val="center"/>
          </w:tcPr>
          <w:p w:rsidR="00876C9D" w:rsidRPr="00DD1339" w:rsidRDefault="00283547" w:rsidP="00CF22E3">
            <w:pPr>
              <w:jc w:val="center"/>
            </w:pPr>
            <w:r w:rsidRPr="00DD1339">
              <w:t>38</w:t>
            </w:r>
          </w:p>
        </w:tc>
        <w:tc>
          <w:tcPr>
            <w:tcW w:w="2126" w:type="dxa"/>
            <w:vAlign w:val="center"/>
          </w:tcPr>
          <w:p w:rsidR="00876C9D" w:rsidRPr="00DD1339" w:rsidRDefault="00283547" w:rsidP="00CF22E3">
            <w:pPr>
              <w:jc w:val="center"/>
            </w:pPr>
            <w:r w:rsidRPr="00DD1339">
              <w:t>36</w:t>
            </w:r>
          </w:p>
        </w:tc>
        <w:tc>
          <w:tcPr>
            <w:tcW w:w="2016" w:type="dxa"/>
            <w:vAlign w:val="center"/>
          </w:tcPr>
          <w:p w:rsidR="00876C9D" w:rsidRPr="00DD1339" w:rsidRDefault="00283547" w:rsidP="00CF22E3">
            <w:pPr>
              <w:jc w:val="center"/>
            </w:pPr>
            <w:r w:rsidRPr="00DD1339">
              <w:t>86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CF22E3">
            <w:pPr>
              <w:jc w:val="center"/>
            </w:pPr>
            <w:r w:rsidRPr="00DD1339">
              <w:t>Liczba zawartych kontraktów</w:t>
            </w:r>
          </w:p>
          <w:p w:rsidR="00CF22E3" w:rsidRPr="00DD1339" w:rsidRDefault="00CF22E3" w:rsidP="00CF22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C9D" w:rsidRPr="00DD1339" w:rsidRDefault="00283547" w:rsidP="00CF22E3">
            <w:pPr>
              <w:jc w:val="center"/>
            </w:pPr>
            <w:r w:rsidRPr="00DD1339">
              <w:t>46</w:t>
            </w:r>
          </w:p>
        </w:tc>
        <w:tc>
          <w:tcPr>
            <w:tcW w:w="2126" w:type="dxa"/>
            <w:vAlign w:val="center"/>
          </w:tcPr>
          <w:p w:rsidR="00876C9D" w:rsidRPr="00DD1339" w:rsidRDefault="00283547" w:rsidP="00CF22E3">
            <w:pPr>
              <w:jc w:val="center"/>
            </w:pPr>
            <w:r w:rsidRPr="00DD1339">
              <w:t>12</w:t>
            </w:r>
          </w:p>
        </w:tc>
        <w:tc>
          <w:tcPr>
            <w:tcW w:w="2016" w:type="dxa"/>
            <w:vAlign w:val="center"/>
          </w:tcPr>
          <w:p w:rsidR="00876C9D" w:rsidRPr="00DD1339" w:rsidRDefault="00283547" w:rsidP="00CF22E3">
            <w:pPr>
              <w:jc w:val="center"/>
            </w:pPr>
            <w:r w:rsidRPr="00DD1339">
              <w:t>50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CF22E3">
            <w:pPr>
              <w:jc w:val="center"/>
            </w:pPr>
            <w:r w:rsidRPr="00DD1339">
              <w:t>Liczba rodzin objętych poradnictwem specjalistycznym</w:t>
            </w:r>
          </w:p>
        </w:tc>
        <w:tc>
          <w:tcPr>
            <w:tcW w:w="2268" w:type="dxa"/>
            <w:vAlign w:val="center"/>
          </w:tcPr>
          <w:p w:rsidR="00876C9D" w:rsidRPr="00DD1339" w:rsidRDefault="00283547" w:rsidP="00CF22E3">
            <w:pPr>
              <w:jc w:val="center"/>
            </w:pPr>
            <w:r w:rsidRPr="00DD1339">
              <w:t>47</w:t>
            </w:r>
          </w:p>
        </w:tc>
        <w:tc>
          <w:tcPr>
            <w:tcW w:w="2126" w:type="dxa"/>
            <w:vAlign w:val="center"/>
          </w:tcPr>
          <w:p w:rsidR="00876C9D" w:rsidRPr="00DD1339" w:rsidRDefault="00283547" w:rsidP="00CF22E3">
            <w:pPr>
              <w:jc w:val="center"/>
            </w:pPr>
            <w:r w:rsidRPr="00DD1339">
              <w:t>38</w:t>
            </w:r>
          </w:p>
        </w:tc>
        <w:tc>
          <w:tcPr>
            <w:tcW w:w="2016" w:type="dxa"/>
            <w:vAlign w:val="center"/>
          </w:tcPr>
          <w:p w:rsidR="00876C9D" w:rsidRPr="00DD1339" w:rsidRDefault="00283547" w:rsidP="00CF22E3">
            <w:pPr>
              <w:jc w:val="center"/>
            </w:pPr>
            <w:r w:rsidRPr="00DD1339">
              <w:t>46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CF22E3">
            <w:pPr>
              <w:jc w:val="center"/>
            </w:pPr>
            <w:r w:rsidRPr="00DD1339">
              <w:t>Liczba asystentów rodziny</w:t>
            </w:r>
          </w:p>
          <w:p w:rsidR="005C0764" w:rsidRPr="00DD1339" w:rsidRDefault="005C0764" w:rsidP="00CF22E3">
            <w:pPr>
              <w:jc w:val="center"/>
            </w:pPr>
          </w:p>
          <w:p w:rsidR="005C0764" w:rsidRPr="00DD1339" w:rsidRDefault="005C0764" w:rsidP="00CF22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C9D" w:rsidRPr="00DD1339" w:rsidRDefault="005C0764" w:rsidP="00CF22E3">
            <w:pPr>
              <w:jc w:val="center"/>
            </w:pPr>
            <w:r w:rsidRPr="00DD1339">
              <w:t>1</w:t>
            </w:r>
          </w:p>
        </w:tc>
        <w:tc>
          <w:tcPr>
            <w:tcW w:w="2126" w:type="dxa"/>
            <w:vAlign w:val="center"/>
          </w:tcPr>
          <w:p w:rsidR="00876C9D" w:rsidRPr="00DD1339" w:rsidRDefault="005C0764" w:rsidP="00CF22E3">
            <w:pPr>
              <w:jc w:val="center"/>
            </w:pPr>
            <w:r w:rsidRPr="00DD1339">
              <w:t>1</w:t>
            </w:r>
          </w:p>
        </w:tc>
        <w:tc>
          <w:tcPr>
            <w:tcW w:w="2016" w:type="dxa"/>
            <w:vAlign w:val="center"/>
          </w:tcPr>
          <w:p w:rsidR="00876C9D" w:rsidRPr="00DD1339" w:rsidRDefault="005C0764" w:rsidP="00CF22E3">
            <w:pPr>
              <w:jc w:val="center"/>
            </w:pPr>
            <w:r w:rsidRPr="00DD1339">
              <w:t>1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CF22E3">
            <w:pPr>
              <w:jc w:val="center"/>
            </w:pPr>
            <w:r w:rsidRPr="00DD1339">
              <w:t>Liczba rodzin otrzymujących zasiłek rodzinny wraz z dodatkami</w:t>
            </w:r>
          </w:p>
        </w:tc>
        <w:tc>
          <w:tcPr>
            <w:tcW w:w="2268" w:type="dxa"/>
            <w:vAlign w:val="center"/>
          </w:tcPr>
          <w:p w:rsidR="00876C9D" w:rsidRPr="00DD1339" w:rsidRDefault="005C0764" w:rsidP="00CF22E3">
            <w:pPr>
              <w:jc w:val="center"/>
            </w:pPr>
            <w:r w:rsidRPr="00DD1339">
              <w:t>252</w:t>
            </w:r>
          </w:p>
        </w:tc>
        <w:tc>
          <w:tcPr>
            <w:tcW w:w="2126" w:type="dxa"/>
            <w:vAlign w:val="center"/>
          </w:tcPr>
          <w:p w:rsidR="00876C9D" w:rsidRPr="00DD1339" w:rsidRDefault="005C0764" w:rsidP="00CF22E3">
            <w:pPr>
              <w:jc w:val="center"/>
            </w:pPr>
            <w:r w:rsidRPr="00DD1339">
              <w:t>274</w:t>
            </w:r>
          </w:p>
        </w:tc>
        <w:tc>
          <w:tcPr>
            <w:tcW w:w="2016" w:type="dxa"/>
            <w:vAlign w:val="center"/>
          </w:tcPr>
          <w:p w:rsidR="00876C9D" w:rsidRPr="00DD1339" w:rsidRDefault="005C0764" w:rsidP="00CF22E3">
            <w:pPr>
              <w:jc w:val="center"/>
            </w:pPr>
            <w:r w:rsidRPr="00DD1339">
              <w:t>294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CF22E3">
            <w:pPr>
              <w:jc w:val="center"/>
            </w:pPr>
            <w:r w:rsidRPr="00DD1339">
              <w:t>Liczba rodzin otrzymujących zasiłek pielęgnacyjny dla niepełnosprawnego dziecka</w:t>
            </w:r>
          </w:p>
        </w:tc>
        <w:tc>
          <w:tcPr>
            <w:tcW w:w="2268" w:type="dxa"/>
            <w:vAlign w:val="center"/>
          </w:tcPr>
          <w:p w:rsidR="00876C9D" w:rsidRPr="00DD1339" w:rsidRDefault="000337FB" w:rsidP="00CF22E3">
            <w:pPr>
              <w:jc w:val="center"/>
            </w:pPr>
            <w:r w:rsidRPr="00DD1339">
              <w:t>51</w:t>
            </w:r>
          </w:p>
        </w:tc>
        <w:tc>
          <w:tcPr>
            <w:tcW w:w="2126" w:type="dxa"/>
            <w:vAlign w:val="center"/>
          </w:tcPr>
          <w:p w:rsidR="00876C9D" w:rsidRPr="00DD1339" w:rsidRDefault="000337FB" w:rsidP="00CF22E3">
            <w:pPr>
              <w:jc w:val="center"/>
            </w:pPr>
            <w:r w:rsidRPr="00DD1339">
              <w:t>59</w:t>
            </w:r>
          </w:p>
        </w:tc>
        <w:tc>
          <w:tcPr>
            <w:tcW w:w="2016" w:type="dxa"/>
            <w:vAlign w:val="center"/>
          </w:tcPr>
          <w:p w:rsidR="00876C9D" w:rsidRPr="00DD1339" w:rsidRDefault="000337FB" w:rsidP="00CF22E3">
            <w:pPr>
              <w:jc w:val="center"/>
            </w:pPr>
            <w:r w:rsidRPr="00DD1339">
              <w:t>63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CF22E3">
            <w:pPr>
              <w:jc w:val="center"/>
            </w:pPr>
            <w:r w:rsidRPr="00DD1339">
              <w:t>Liczba rodzin korzystających z funduszu alimentacyjnego</w:t>
            </w:r>
          </w:p>
        </w:tc>
        <w:tc>
          <w:tcPr>
            <w:tcW w:w="2268" w:type="dxa"/>
            <w:vAlign w:val="center"/>
          </w:tcPr>
          <w:p w:rsidR="00876C9D" w:rsidRPr="00DD1339" w:rsidRDefault="000337FB" w:rsidP="00CF22E3">
            <w:pPr>
              <w:jc w:val="center"/>
            </w:pPr>
            <w:r w:rsidRPr="00DD1339">
              <w:t>64</w:t>
            </w:r>
          </w:p>
        </w:tc>
        <w:tc>
          <w:tcPr>
            <w:tcW w:w="2126" w:type="dxa"/>
            <w:vAlign w:val="center"/>
          </w:tcPr>
          <w:p w:rsidR="00876C9D" w:rsidRPr="00DD1339" w:rsidRDefault="000337FB" w:rsidP="00CF22E3">
            <w:pPr>
              <w:jc w:val="center"/>
            </w:pPr>
            <w:r w:rsidRPr="00DD1339">
              <w:t>62</w:t>
            </w:r>
          </w:p>
        </w:tc>
        <w:tc>
          <w:tcPr>
            <w:tcW w:w="2016" w:type="dxa"/>
            <w:vAlign w:val="center"/>
          </w:tcPr>
          <w:p w:rsidR="00876C9D" w:rsidRPr="00DD1339" w:rsidRDefault="000337FB" w:rsidP="00CF22E3">
            <w:pPr>
              <w:jc w:val="center"/>
            </w:pPr>
            <w:r w:rsidRPr="00DD1339">
              <w:t>68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CF22E3">
            <w:pPr>
              <w:jc w:val="center"/>
            </w:pPr>
            <w:r w:rsidRPr="00DD1339">
              <w:t>Liczba rodzin korzystających z dodatku mieszkaniowego</w:t>
            </w:r>
          </w:p>
        </w:tc>
        <w:tc>
          <w:tcPr>
            <w:tcW w:w="2268" w:type="dxa"/>
            <w:vAlign w:val="center"/>
          </w:tcPr>
          <w:p w:rsidR="00876C9D" w:rsidRPr="00DD1339" w:rsidRDefault="00F56892" w:rsidP="00CF22E3">
            <w:pPr>
              <w:jc w:val="center"/>
            </w:pPr>
            <w:r w:rsidRPr="00DD1339">
              <w:t>119</w:t>
            </w:r>
          </w:p>
        </w:tc>
        <w:tc>
          <w:tcPr>
            <w:tcW w:w="2126" w:type="dxa"/>
            <w:vAlign w:val="center"/>
          </w:tcPr>
          <w:p w:rsidR="00876C9D" w:rsidRPr="00DD1339" w:rsidRDefault="00F56892" w:rsidP="00CF22E3">
            <w:pPr>
              <w:jc w:val="center"/>
            </w:pPr>
            <w:r w:rsidRPr="00DD1339">
              <w:t>94</w:t>
            </w:r>
          </w:p>
        </w:tc>
        <w:tc>
          <w:tcPr>
            <w:tcW w:w="2016" w:type="dxa"/>
            <w:vAlign w:val="center"/>
          </w:tcPr>
          <w:p w:rsidR="00876C9D" w:rsidRPr="00DD1339" w:rsidRDefault="00F56892" w:rsidP="00CF22E3">
            <w:pPr>
              <w:jc w:val="center"/>
            </w:pPr>
            <w:r w:rsidRPr="00DD1339">
              <w:t>70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CF22E3">
            <w:pPr>
              <w:jc w:val="center"/>
            </w:pPr>
            <w:r w:rsidRPr="00DD1339">
              <w:t>Liczba dzieci/ młodzieży w wieku 0-18 roku życia</w:t>
            </w:r>
          </w:p>
          <w:p w:rsidR="00CF22E3" w:rsidRPr="00DD1339" w:rsidRDefault="00CF22E3" w:rsidP="00CF22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6C9D" w:rsidRPr="00DD1339" w:rsidRDefault="00F56892" w:rsidP="00CF22E3">
            <w:pPr>
              <w:jc w:val="center"/>
            </w:pPr>
            <w:r w:rsidRPr="00DD1339">
              <w:t>1611</w:t>
            </w:r>
          </w:p>
        </w:tc>
        <w:tc>
          <w:tcPr>
            <w:tcW w:w="2126" w:type="dxa"/>
            <w:vAlign w:val="center"/>
          </w:tcPr>
          <w:p w:rsidR="00876C9D" w:rsidRPr="00DD1339" w:rsidRDefault="00F56892" w:rsidP="00CF22E3">
            <w:pPr>
              <w:jc w:val="center"/>
            </w:pPr>
            <w:r w:rsidRPr="00DD1339">
              <w:t>1576</w:t>
            </w:r>
          </w:p>
        </w:tc>
        <w:tc>
          <w:tcPr>
            <w:tcW w:w="2016" w:type="dxa"/>
            <w:vAlign w:val="center"/>
          </w:tcPr>
          <w:p w:rsidR="00876C9D" w:rsidRPr="00DD1339" w:rsidRDefault="00F56892" w:rsidP="00CF22E3">
            <w:pPr>
              <w:jc w:val="center"/>
            </w:pPr>
            <w:r w:rsidRPr="00DD1339">
              <w:t>1574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876C9D" w:rsidP="00CF22E3">
            <w:pPr>
              <w:jc w:val="center"/>
            </w:pPr>
            <w:r w:rsidRPr="00DD1339">
              <w:t xml:space="preserve">Liczba uczniów otrzymujących </w:t>
            </w:r>
            <w:r w:rsidR="00CF22E3" w:rsidRPr="00DD1339">
              <w:t>stypendia i zasiłki szkolne</w:t>
            </w:r>
          </w:p>
        </w:tc>
        <w:tc>
          <w:tcPr>
            <w:tcW w:w="2268" w:type="dxa"/>
            <w:vAlign w:val="center"/>
          </w:tcPr>
          <w:p w:rsidR="00876C9D" w:rsidRPr="00DD1339" w:rsidRDefault="00F56892" w:rsidP="00CF22E3">
            <w:pPr>
              <w:jc w:val="center"/>
            </w:pPr>
            <w:r w:rsidRPr="00DD1339">
              <w:t>182</w:t>
            </w:r>
          </w:p>
        </w:tc>
        <w:tc>
          <w:tcPr>
            <w:tcW w:w="2126" w:type="dxa"/>
            <w:vAlign w:val="center"/>
          </w:tcPr>
          <w:p w:rsidR="00876C9D" w:rsidRPr="00DD1339" w:rsidRDefault="00F56892" w:rsidP="00CF22E3">
            <w:pPr>
              <w:jc w:val="center"/>
            </w:pPr>
            <w:r w:rsidRPr="00DD1339">
              <w:t>183</w:t>
            </w:r>
          </w:p>
        </w:tc>
        <w:tc>
          <w:tcPr>
            <w:tcW w:w="2016" w:type="dxa"/>
            <w:vAlign w:val="center"/>
          </w:tcPr>
          <w:p w:rsidR="00876C9D" w:rsidRPr="00DD1339" w:rsidRDefault="00F56892" w:rsidP="00CF22E3">
            <w:pPr>
              <w:jc w:val="center"/>
            </w:pPr>
            <w:r w:rsidRPr="00DD1339">
              <w:t>186</w:t>
            </w:r>
          </w:p>
        </w:tc>
      </w:tr>
      <w:tr w:rsidR="00876C9D" w:rsidTr="00EF2439">
        <w:tc>
          <w:tcPr>
            <w:tcW w:w="2802" w:type="dxa"/>
          </w:tcPr>
          <w:p w:rsidR="00876C9D" w:rsidRPr="00DD1339" w:rsidRDefault="00CF22E3" w:rsidP="00CF22E3">
            <w:pPr>
              <w:jc w:val="center"/>
            </w:pPr>
            <w:r w:rsidRPr="00DD1339">
              <w:t>Liczba dzieci/młodzieży pozostających w pieczy zastępczej</w:t>
            </w:r>
          </w:p>
        </w:tc>
        <w:tc>
          <w:tcPr>
            <w:tcW w:w="2268" w:type="dxa"/>
            <w:vAlign w:val="center"/>
          </w:tcPr>
          <w:p w:rsidR="00876C9D" w:rsidRPr="00DD1339" w:rsidRDefault="00F56892" w:rsidP="00CF22E3">
            <w:pPr>
              <w:jc w:val="center"/>
            </w:pPr>
            <w:r w:rsidRPr="00DD1339">
              <w:t>5</w:t>
            </w:r>
          </w:p>
        </w:tc>
        <w:tc>
          <w:tcPr>
            <w:tcW w:w="2126" w:type="dxa"/>
            <w:vAlign w:val="center"/>
          </w:tcPr>
          <w:p w:rsidR="00876C9D" w:rsidRPr="00DD1339" w:rsidRDefault="00F56892" w:rsidP="00CF22E3">
            <w:pPr>
              <w:jc w:val="center"/>
            </w:pPr>
            <w:r w:rsidRPr="00DD1339">
              <w:t>11</w:t>
            </w:r>
          </w:p>
        </w:tc>
        <w:tc>
          <w:tcPr>
            <w:tcW w:w="2016" w:type="dxa"/>
            <w:vAlign w:val="center"/>
          </w:tcPr>
          <w:p w:rsidR="00876C9D" w:rsidRPr="00DD1339" w:rsidRDefault="00F56892" w:rsidP="00CF22E3">
            <w:pPr>
              <w:jc w:val="center"/>
            </w:pPr>
            <w:r w:rsidRPr="00DD1339">
              <w:t>10</w:t>
            </w:r>
          </w:p>
        </w:tc>
      </w:tr>
    </w:tbl>
    <w:p w:rsidR="002E216E" w:rsidRPr="00DD1339" w:rsidRDefault="002E216E" w:rsidP="002E216E">
      <w:pPr>
        <w:jc w:val="both"/>
        <w:rPr>
          <w:i/>
          <w:sz w:val="20"/>
          <w:szCs w:val="24"/>
        </w:rPr>
      </w:pPr>
      <w:r w:rsidRPr="00DD1339">
        <w:rPr>
          <w:i/>
          <w:sz w:val="20"/>
          <w:szCs w:val="24"/>
        </w:rPr>
        <w:t>Opracowano na podstawie danych zawartych w ocenie zasobów MGOPS w Pełczycach.</w:t>
      </w:r>
    </w:p>
    <w:p w:rsidR="0016607F" w:rsidRDefault="0016607F" w:rsidP="004B7171">
      <w:pPr>
        <w:jc w:val="both"/>
        <w:rPr>
          <w:sz w:val="24"/>
          <w:szCs w:val="24"/>
        </w:rPr>
      </w:pPr>
    </w:p>
    <w:p w:rsidR="00256C91" w:rsidRDefault="00256C91" w:rsidP="004B7171">
      <w:pPr>
        <w:jc w:val="both"/>
        <w:rPr>
          <w:i/>
          <w:sz w:val="24"/>
          <w:szCs w:val="24"/>
        </w:rPr>
      </w:pPr>
      <w:r w:rsidRPr="00625A50">
        <w:rPr>
          <w:i/>
          <w:sz w:val="24"/>
          <w:szCs w:val="24"/>
        </w:rPr>
        <w:lastRenderedPageBreak/>
        <w:t>Tabela nr 4. Typy rodzin objętych pomocą społeczna</w:t>
      </w: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</w:tblGrid>
      <w:tr w:rsidR="00625A50" w:rsidTr="00DD1339">
        <w:trPr>
          <w:trHeight w:val="465"/>
        </w:trPr>
        <w:tc>
          <w:tcPr>
            <w:tcW w:w="2357" w:type="dxa"/>
          </w:tcPr>
          <w:p w:rsidR="00625A50" w:rsidRDefault="00625A50" w:rsidP="00CF1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625A50" w:rsidRPr="00EF2439" w:rsidRDefault="00625A50" w:rsidP="00CF16DC">
            <w:pPr>
              <w:jc w:val="center"/>
              <w:rPr>
                <w:b/>
                <w:sz w:val="28"/>
                <w:szCs w:val="24"/>
              </w:rPr>
            </w:pPr>
            <w:r w:rsidRPr="00EF2439">
              <w:rPr>
                <w:b/>
                <w:sz w:val="28"/>
                <w:szCs w:val="24"/>
              </w:rPr>
              <w:t>2014</w:t>
            </w:r>
          </w:p>
        </w:tc>
        <w:tc>
          <w:tcPr>
            <w:tcW w:w="2357" w:type="dxa"/>
          </w:tcPr>
          <w:p w:rsidR="00625A50" w:rsidRPr="00EF2439" w:rsidRDefault="00625A50" w:rsidP="00CF16DC">
            <w:pPr>
              <w:jc w:val="center"/>
              <w:rPr>
                <w:b/>
                <w:sz w:val="28"/>
                <w:szCs w:val="24"/>
              </w:rPr>
            </w:pPr>
            <w:r w:rsidRPr="00EF2439">
              <w:rPr>
                <w:b/>
                <w:sz w:val="28"/>
                <w:szCs w:val="24"/>
              </w:rPr>
              <w:t>2015</w:t>
            </w:r>
          </w:p>
        </w:tc>
        <w:tc>
          <w:tcPr>
            <w:tcW w:w="2357" w:type="dxa"/>
          </w:tcPr>
          <w:p w:rsidR="00625A50" w:rsidRPr="00EF2439" w:rsidRDefault="00625A50" w:rsidP="00CF16DC">
            <w:pPr>
              <w:jc w:val="center"/>
              <w:rPr>
                <w:b/>
                <w:sz w:val="28"/>
                <w:szCs w:val="24"/>
              </w:rPr>
            </w:pPr>
            <w:r w:rsidRPr="00EF2439">
              <w:rPr>
                <w:b/>
                <w:sz w:val="28"/>
                <w:szCs w:val="24"/>
              </w:rPr>
              <w:t>2016</w:t>
            </w:r>
          </w:p>
        </w:tc>
      </w:tr>
      <w:tr w:rsidR="00625A50" w:rsidTr="00DD1339">
        <w:trPr>
          <w:trHeight w:val="784"/>
        </w:trPr>
        <w:tc>
          <w:tcPr>
            <w:tcW w:w="2357" w:type="dxa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Rodziny ogółem,</w:t>
            </w:r>
          </w:p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W tym o liczbie osób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282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253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247</w:t>
            </w:r>
          </w:p>
        </w:tc>
      </w:tr>
      <w:tr w:rsidR="00625A50" w:rsidTr="00DD1339">
        <w:trPr>
          <w:trHeight w:val="407"/>
        </w:trPr>
        <w:tc>
          <w:tcPr>
            <w:tcW w:w="2357" w:type="dxa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76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74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85</w:t>
            </w:r>
          </w:p>
        </w:tc>
      </w:tr>
      <w:tr w:rsidR="00625A50" w:rsidTr="00DD1339">
        <w:trPr>
          <w:trHeight w:val="392"/>
        </w:trPr>
        <w:tc>
          <w:tcPr>
            <w:tcW w:w="2357" w:type="dxa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43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42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36</w:t>
            </w:r>
          </w:p>
        </w:tc>
      </w:tr>
      <w:tr w:rsidR="00625A50" w:rsidTr="00DD1339">
        <w:trPr>
          <w:trHeight w:val="392"/>
        </w:trPr>
        <w:tc>
          <w:tcPr>
            <w:tcW w:w="2357" w:type="dxa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3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34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31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34</w:t>
            </w:r>
          </w:p>
        </w:tc>
      </w:tr>
      <w:tr w:rsidR="00625A50" w:rsidTr="00DD1339">
        <w:trPr>
          <w:trHeight w:val="392"/>
        </w:trPr>
        <w:tc>
          <w:tcPr>
            <w:tcW w:w="2357" w:type="dxa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4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40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35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38</w:t>
            </w:r>
          </w:p>
        </w:tc>
      </w:tr>
      <w:tr w:rsidR="00625A50" w:rsidTr="00DD1339">
        <w:trPr>
          <w:trHeight w:val="392"/>
        </w:trPr>
        <w:tc>
          <w:tcPr>
            <w:tcW w:w="2357" w:type="dxa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42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28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23</w:t>
            </w:r>
          </w:p>
        </w:tc>
      </w:tr>
      <w:tr w:rsidR="00625A50" w:rsidTr="00DD1339">
        <w:trPr>
          <w:trHeight w:val="422"/>
        </w:trPr>
        <w:tc>
          <w:tcPr>
            <w:tcW w:w="2357" w:type="dxa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6 i więcej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47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43</w:t>
            </w:r>
          </w:p>
        </w:tc>
        <w:tc>
          <w:tcPr>
            <w:tcW w:w="2357" w:type="dxa"/>
            <w:vAlign w:val="center"/>
          </w:tcPr>
          <w:p w:rsidR="00625A50" w:rsidRPr="00DD1339" w:rsidRDefault="00625A50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31</w:t>
            </w:r>
          </w:p>
        </w:tc>
      </w:tr>
    </w:tbl>
    <w:p w:rsidR="002E216E" w:rsidRPr="00DD1339" w:rsidRDefault="002E216E" w:rsidP="002E216E">
      <w:pPr>
        <w:jc w:val="both"/>
        <w:rPr>
          <w:i/>
          <w:sz w:val="20"/>
          <w:szCs w:val="20"/>
        </w:rPr>
      </w:pPr>
      <w:r w:rsidRPr="00DD1339">
        <w:rPr>
          <w:i/>
          <w:sz w:val="20"/>
          <w:szCs w:val="20"/>
        </w:rPr>
        <w:t>Opracowano na podstawie danych zawartych w ocenie zasobów MGOPS w Pełczycach.</w:t>
      </w:r>
    </w:p>
    <w:p w:rsidR="00EF2439" w:rsidRDefault="00EF2439" w:rsidP="004B7171">
      <w:pPr>
        <w:jc w:val="both"/>
        <w:rPr>
          <w:sz w:val="24"/>
          <w:szCs w:val="24"/>
        </w:rPr>
      </w:pPr>
    </w:p>
    <w:p w:rsidR="00625A50" w:rsidRDefault="005D7FA5" w:rsidP="004B7171">
      <w:pPr>
        <w:jc w:val="both"/>
        <w:rPr>
          <w:sz w:val="24"/>
          <w:szCs w:val="24"/>
        </w:rPr>
      </w:pPr>
      <w:r>
        <w:rPr>
          <w:sz w:val="24"/>
          <w:szCs w:val="24"/>
        </w:rPr>
        <w:t>Tendencje m</w:t>
      </w:r>
      <w:r w:rsidR="00EF2439">
        <w:rPr>
          <w:sz w:val="24"/>
          <w:szCs w:val="24"/>
        </w:rPr>
        <w:t>alejącą wykazują grupy rodzin 2 i</w:t>
      </w:r>
      <w:r w:rsidR="00CF16DC">
        <w:rPr>
          <w:sz w:val="24"/>
          <w:szCs w:val="24"/>
        </w:rPr>
        <w:t xml:space="preserve"> 5 osobowych oraz rodzin o liczbie 6 i więcej osób w rodzinie.</w:t>
      </w:r>
    </w:p>
    <w:p w:rsidR="002E216E" w:rsidRDefault="002E216E" w:rsidP="004B7171">
      <w:pPr>
        <w:jc w:val="both"/>
        <w:rPr>
          <w:sz w:val="24"/>
          <w:szCs w:val="24"/>
        </w:rPr>
      </w:pPr>
    </w:p>
    <w:p w:rsidR="00CF16DC" w:rsidRDefault="00CF16DC" w:rsidP="004B7171">
      <w:pPr>
        <w:jc w:val="both"/>
        <w:rPr>
          <w:i/>
          <w:sz w:val="24"/>
          <w:szCs w:val="24"/>
        </w:rPr>
      </w:pPr>
      <w:r w:rsidRPr="00CF16DC">
        <w:rPr>
          <w:i/>
          <w:sz w:val="24"/>
          <w:szCs w:val="24"/>
        </w:rPr>
        <w:t>Tabela nr 5. Liczba wydanych Kart Dużej Rodziny w Gminie Pełczyce.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CF16DC" w:rsidTr="00DD1339">
        <w:trPr>
          <w:trHeight w:val="533"/>
        </w:trPr>
        <w:tc>
          <w:tcPr>
            <w:tcW w:w="2311" w:type="dxa"/>
          </w:tcPr>
          <w:p w:rsidR="00CF16DC" w:rsidRDefault="00CF16DC" w:rsidP="00CF1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CF16DC" w:rsidRPr="00EF2439" w:rsidRDefault="00CF16DC" w:rsidP="00CF16DC">
            <w:pPr>
              <w:jc w:val="center"/>
              <w:rPr>
                <w:b/>
                <w:sz w:val="28"/>
                <w:szCs w:val="24"/>
              </w:rPr>
            </w:pPr>
            <w:r w:rsidRPr="00EF2439">
              <w:rPr>
                <w:b/>
                <w:sz w:val="28"/>
                <w:szCs w:val="24"/>
              </w:rPr>
              <w:t>2014</w:t>
            </w:r>
          </w:p>
        </w:tc>
        <w:tc>
          <w:tcPr>
            <w:tcW w:w="2311" w:type="dxa"/>
          </w:tcPr>
          <w:p w:rsidR="00CF16DC" w:rsidRPr="00EF2439" w:rsidRDefault="00CF16DC" w:rsidP="00CF16DC">
            <w:pPr>
              <w:jc w:val="center"/>
              <w:rPr>
                <w:b/>
                <w:sz w:val="28"/>
                <w:szCs w:val="24"/>
              </w:rPr>
            </w:pPr>
            <w:r w:rsidRPr="00EF2439">
              <w:rPr>
                <w:b/>
                <w:sz w:val="28"/>
                <w:szCs w:val="24"/>
              </w:rPr>
              <w:t>2015</w:t>
            </w:r>
          </w:p>
        </w:tc>
        <w:tc>
          <w:tcPr>
            <w:tcW w:w="2311" w:type="dxa"/>
          </w:tcPr>
          <w:p w:rsidR="00CF16DC" w:rsidRPr="00EF2439" w:rsidRDefault="00CF16DC" w:rsidP="00CF16DC">
            <w:pPr>
              <w:jc w:val="center"/>
              <w:rPr>
                <w:b/>
                <w:sz w:val="28"/>
                <w:szCs w:val="24"/>
              </w:rPr>
            </w:pPr>
            <w:r w:rsidRPr="00EF2439">
              <w:rPr>
                <w:b/>
                <w:sz w:val="28"/>
                <w:szCs w:val="24"/>
              </w:rPr>
              <w:t>2016</w:t>
            </w:r>
          </w:p>
        </w:tc>
      </w:tr>
      <w:tr w:rsidR="00CF16DC" w:rsidTr="00DD1339">
        <w:trPr>
          <w:trHeight w:val="432"/>
        </w:trPr>
        <w:tc>
          <w:tcPr>
            <w:tcW w:w="2311" w:type="dxa"/>
          </w:tcPr>
          <w:p w:rsidR="00CF16DC" w:rsidRPr="00DD1339" w:rsidRDefault="00CF16DC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Liczba wydanych KDR</w:t>
            </w:r>
          </w:p>
        </w:tc>
        <w:tc>
          <w:tcPr>
            <w:tcW w:w="2311" w:type="dxa"/>
            <w:vAlign w:val="center"/>
          </w:tcPr>
          <w:p w:rsidR="00CF16DC" w:rsidRPr="00DD1339" w:rsidRDefault="00CF16DC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31</w:t>
            </w:r>
          </w:p>
        </w:tc>
        <w:tc>
          <w:tcPr>
            <w:tcW w:w="2311" w:type="dxa"/>
            <w:vAlign w:val="center"/>
          </w:tcPr>
          <w:p w:rsidR="00CF16DC" w:rsidRPr="00DD1339" w:rsidRDefault="00CF16DC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19</w:t>
            </w:r>
          </w:p>
        </w:tc>
        <w:tc>
          <w:tcPr>
            <w:tcW w:w="2311" w:type="dxa"/>
            <w:vAlign w:val="center"/>
          </w:tcPr>
          <w:p w:rsidR="00CF16DC" w:rsidRPr="00DD1339" w:rsidRDefault="00CF16DC" w:rsidP="00CF16D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11</w:t>
            </w:r>
          </w:p>
        </w:tc>
      </w:tr>
    </w:tbl>
    <w:p w:rsidR="0016607F" w:rsidRDefault="0016607F" w:rsidP="004B7171">
      <w:pPr>
        <w:jc w:val="both"/>
        <w:rPr>
          <w:sz w:val="24"/>
          <w:szCs w:val="24"/>
        </w:rPr>
      </w:pPr>
    </w:p>
    <w:p w:rsidR="001A10AB" w:rsidRDefault="001A10AB" w:rsidP="004B7171">
      <w:pPr>
        <w:jc w:val="both"/>
        <w:rPr>
          <w:sz w:val="24"/>
          <w:szCs w:val="24"/>
        </w:rPr>
      </w:pPr>
    </w:p>
    <w:p w:rsidR="001A10AB" w:rsidRDefault="001A10AB" w:rsidP="004B7171">
      <w:pPr>
        <w:jc w:val="both"/>
        <w:rPr>
          <w:sz w:val="24"/>
          <w:szCs w:val="24"/>
        </w:rPr>
      </w:pPr>
    </w:p>
    <w:p w:rsidR="001A10AB" w:rsidRDefault="001A10AB" w:rsidP="004B7171">
      <w:pPr>
        <w:jc w:val="both"/>
        <w:rPr>
          <w:sz w:val="24"/>
          <w:szCs w:val="24"/>
        </w:rPr>
      </w:pPr>
    </w:p>
    <w:p w:rsidR="002E216E" w:rsidRDefault="002E216E" w:rsidP="004B7171">
      <w:pPr>
        <w:jc w:val="both"/>
        <w:rPr>
          <w:sz w:val="24"/>
          <w:szCs w:val="24"/>
        </w:rPr>
      </w:pPr>
    </w:p>
    <w:p w:rsidR="00DD1339" w:rsidRDefault="00DD1339" w:rsidP="004B7171">
      <w:pPr>
        <w:jc w:val="both"/>
        <w:rPr>
          <w:sz w:val="24"/>
          <w:szCs w:val="24"/>
        </w:rPr>
      </w:pPr>
    </w:p>
    <w:p w:rsidR="00DD1339" w:rsidRDefault="00DD1339" w:rsidP="004B7171">
      <w:pPr>
        <w:jc w:val="both"/>
        <w:rPr>
          <w:sz w:val="24"/>
          <w:szCs w:val="24"/>
        </w:rPr>
      </w:pPr>
    </w:p>
    <w:p w:rsidR="00DD1339" w:rsidRDefault="00DD1339" w:rsidP="004B7171">
      <w:pPr>
        <w:jc w:val="both"/>
        <w:rPr>
          <w:sz w:val="24"/>
          <w:szCs w:val="24"/>
        </w:rPr>
      </w:pPr>
    </w:p>
    <w:p w:rsidR="00DD1339" w:rsidRDefault="00DD1339" w:rsidP="004B7171">
      <w:pPr>
        <w:jc w:val="both"/>
        <w:rPr>
          <w:sz w:val="24"/>
          <w:szCs w:val="24"/>
        </w:rPr>
      </w:pPr>
    </w:p>
    <w:p w:rsidR="00DD1339" w:rsidRDefault="00DD1339" w:rsidP="004B7171">
      <w:pPr>
        <w:jc w:val="both"/>
        <w:rPr>
          <w:sz w:val="24"/>
          <w:szCs w:val="24"/>
        </w:rPr>
      </w:pPr>
    </w:p>
    <w:p w:rsidR="00DD1339" w:rsidRDefault="00DD1339" w:rsidP="004B7171">
      <w:pPr>
        <w:jc w:val="both"/>
        <w:rPr>
          <w:sz w:val="24"/>
          <w:szCs w:val="24"/>
        </w:rPr>
      </w:pPr>
    </w:p>
    <w:p w:rsidR="00873C07" w:rsidRDefault="00C3093A" w:rsidP="004B7171">
      <w:pPr>
        <w:jc w:val="both"/>
        <w:rPr>
          <w:i/>
          <w:sz w:val="24"/>
          <w:szCs w:val="24"/>
        </w:rPr>
      </w:pPr>
      <w:r w:rsidRPr="00C3093A">
        <w:rPr>
          <w:i/>
          <w:sz w:val="24"/>
          <w:szCs w:val="24"/>
        </w:rPr>
        <w:lastRenderedPageBreak/>
        <w:t>Tabela nr 6. Powody przyznania pomocy społecznej.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74"/>
      </w:tblGrid>
      <w:tr w:rsidR="0087618E" w:rsidTr="00AF2967">
        <w:tc>
          <w:tcPr>
            <w:tcW w:w="3510" w:type="dxa"/>
          </w:tcPr>
          <w:p w:rsidR="0087618E" w:rsidRDefault="0087618E" w:rsidP="00876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18E" w:rsidRPr="00D05BB3" w:rsidRDefault="0087618E" w:rsidP="0087618E">
            <w:pPr>
              <w:jc w:val="center"/>
              <w:rPr>
                <w:b/>
                <w:sz w:val="28"/>
                <w:szCs w:val="24"/>
              </w:rPr>
            </w:pPr>
            <w:r w:rsidRPr="00D05BB3">
              <w:rPr>
                <w:b/>
                <w:sz w:val="28"/>
                <w:szCs w:val="24"/>
              </w:rPr>
              <w:t>2014</w:t>
            </w:r>
          </w:p>
        </w:tc>
        <w:tc>
          <w:tcPr>
            <w:tcW w:w="1843" w:type="dxa"/>
          </w:tcPr>
          <w:p w:rsidR="0087618E" w:rsidRPr="00D05BB3" w:rsidRDefault="0087618E" w:rsidP="0087618E">
            <w:pPr>
              <w:jc w:val="center"/>
              <w:rPr>
                <w:b/>
                <w:sz w:val="28"/>
                <w:szCs w:val="24"/>
              </w:rPr>
            </w:pPr>
            <w:r w:rsidRPr="00D05BB3">
              <w:rPr>
                <w:b/>
                <w:sz w:val="28"/>
                <w:szCs w:val="24"/>
              </w:rPr>
              <w:t>2015</w:t>
            </w:r>
          </w:p>
        </w:tc>
        <w:tc>
          <w:tcPr>
            <w:tcW w:w="1874" w:type="dxa"/>
          </w:tcPr>
          <w:p w:rsidR="0087618E" w:rsidRPr="00D05BB3" w:rsidRDefault="0087618E" w:rsidP="0087618E">
            <w:pPr>
              <w:jc w:val="center"/>
              <w:rPr>
                <w:b/>
                <w:sz w:val="28"/>
                <w:szCs w:val="24"/>
              </w:rPr>
            </w:pPr>
            <w:r w:rsidRPr="00D05BB3">
              <w:rPr>
                <w:b/>
                <w:sz w:val="28"/>
                <w:szCs w:val="24"/>
              </w:rPr>
              <w:t>2016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87618E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Rodziny ogółem, w tym :</w:t>
            </w:r>
          </w:p>
        </w:tc>
        <w:tc>
          <w:tcPr>
            <w:tcW w:w="1985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282</w:t>
            </w:r>
          </w:p>
        </w:tc>
        <w:tc>
          <w:tcPr>
            <w:tcW w:w="1843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253</w:t>
            </w:r>
          </w:p>
        </w:tc>
        <w:tc>
          <w:tcPr>
            <w:tcW w:w="1874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247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Ubóstwo</w:t>
            </w:r>
          </w:p>
        </w:tc>
        <w:tc>
          <w:tcPr>
            <w:tcW w:w="1985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229</w:t>
            </w:r>
          </w:p>
        </w:tc>
        <w:tc>
          <w:tcPr>
            <w:tcW w:w="1843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194</w:t>
            </w:r>
          </w:p>
        </w:tc>
        <w:tc>
          <w:tcPr>
            <w:tcW w:w="1874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160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Sieroctwo</w:t>
            </w:r>
          </w:p>
        </w:tc>
        <w:tc>
          <w:tcPr>
            <w:tcW w:w="1985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-</w:t>
            </w:r>
          </w:p>
        </w:tc>
        <w:tc>
          <w:tcPr>
            <w:tcW w:w="1874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-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Bezdomność</w:t>
            </w:r>
          </w:p>
        </w:tc>
        <w:tc>
          <w:tcPr>
            <w:tcW w:w="1985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10</w:t>
            </w:r>
          </w:p>
        </w:tc>
        <w:tc>
          <w:tcPr>
            <w:tcW w:w="1843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9</w:t>
            </w:r>
          </w:p>
        </w:tc>
        <w:tc>
          <w:tcPr>
            <w:tcW w:w="1874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8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Potrzeba ochrony macierzyństwa</w:t>
            </w:r>
          </w:p>
        </w:tc>
        <w:tc>
          <w:tcPr>
            <w:tcW w:w="1985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53</w:t>
            </w:r>
          </w:p>
        </w:tc>
        <w:tc>
          <w:tcPr>
            <w:tcW w:w="1843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50</w:t>
            </w:r>
          </w:p>
        </w:tc>
        <w:tc>
          <w:tcPr>
            <w:tcW w:w="1874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41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Bezrobocie</w:t>
            </w:r>
          </w:p>
        </w:tc>
        <w:tc>
          <w:tcPr>
            <w:tcW w:w="1985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218</w:t>
            </w:r>
          </w:p>
        </w:tc>
        <w:tc>
          <w:tcPr>
            <w:tcW w:w="1843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189</w:t>
            </w:r>
          </w:p>
        </w:tc>
        <w:tc>
          <w:tcPr>
            <w:tcW w:w="1874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160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Niepełnosprawność</w:t>
            </w:r>
          </w:p>
        </w:tc>
        <w:tc>
          <w:tcPr>
            <w:tcW w:w="1985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113</w:t>
            </w:r>
          </w:p>
        </w:tc>
        <w:tc>
          <w:tcPr>
            <w:tcW w:w="1843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109</w:t>
            </w:r>
          </w:p>
        </w:tc>
        <w:tc>
          <w:tcPr>
            <w:tcW w:w="1874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86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Długotrwała lub ciężka choroba</w:t>
            </w:r>
          </w:p>
        </w:tc>
        <w:tc>
          <w:tcPr>
            <w:tcW w:w="1985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69</w:t>
            </w:r>
          </w:p>
        </w:tc>
        <w:tc>
          <w:tcPr>
            <w:tcW w:w="1843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65</w:t>
            </w:r>
          </w:p>
        </w:tc>
        <w:tc>
          <w:tcPr>
            <w:tcW w:w="1874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66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Bezradność w sprawach :</w:t>
            </w:r>
          </w:p>
          <w:p w:rsidR="00AF2967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Opiekuńczo-wychowawczych i prowadzenia gospodarstwa domowego</w:t>
            </w:r>
          </w:p>
          <w:p w:rsidR="00AF2967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-rodziny niepełne</w:t>
            </w:r>
          </w:p>
          <w:p w:rsidR="00AF2967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-wielodzietne</w:t>
            </w:r>
          </w:p>
        </w:tc>
        <w:tc>
          <w:tcPr>
            <w:tcW w:w="1985" w:type="dxa"/>
          </w:tcPr>
          <w:p w:rsidR="0087618E" w:rsidRPr="00DD1339" w:rsidRDefault="0087618E" w:rsidP="00AF2967">
            <w:pPr>
              <w:jc w:val="center"/>
              <w:rPr>
                <w:rFonts w:cstheme="minorHAnsi"/>
              </w:rPr>
            </w:pPr>
          </w:p>
          <w:p w:rsidR="00AF2967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45</w:t>
            </w:r>
          </w:p>
          <w:p w:rsidR="000B7ECB" w:rsidRPr="00DD1339" w:rsidRDefault="000B7ECB" w:rsidP="00AF2967">
            <w:pPr>
              <w:jc w:val="center"/>
              <w:rPr>
                <w:rFonts w:cstheme="minorHAnsi"/>
              </w:rPr>
            </w:pPr>
          </w:p>
          <w:p w:rsidR="00D05BB3" w:rsidRPr="00DD1339" w:rsidRDefault="00D05BB3" w:rsidP="00AF2967">
            <w:pPr>
              <w:jc w:val="center"/>
              <w:rPr>
                <w:rFonts w:cstheme="minorHAnsi"/>
              </w:rPr>
            </w:pPr>
          </w:p>
          <w:p w:rsidR="00AF2967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26</w:t>
            </w:r>
          </w:p>
          <w:p w:rsidR="00AF2967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55</w:t>
            </w:r>
          </w:p>
        </w:tc>
        <w:tc>
          <w:tcPr>
            <w:tcW w:w="1843" w:type="dxa"/>
          </w:tcPr>
          <w:p w:rsidR="0087618E" w:rsidRPr="00DD1339" w:rsidRDefault="0087618E" w:rsidP="00AF2967">
            <w:pPr>
              <w:jc w:val="center"/>
              <w:rPr>
                <w:rFonts w:cstheme="minorHAnsi"/>
              </w:rPr>
            </w:pPr>
          </w:p>
          <w:p w:rsidR="003C1CBA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26</w:t>
            </w:r>
          </w:p>
          <w:p w:rsidR="003C1CBA" w:rsidRPr="00DD1339" w:rsidRDefault="003C1CBA" w:rsidP="00AF2967">
            <w:pPr>
              <w:jc w:val="center"/>
              <w:rPr>
                <w:rFonts w:cstheme="minorHAnsi"/>
              </w:rPr>
            </w:pPr>
          </w:p>
          <w:p w:rsidR="00D05BB3" w:rsidRPr="00DD1339" w:rsidRDefault="00D05BB3" w:rsidP="00AF2967">
            <w:pPr>
              <w:jc w:val="center"/>
              <w:rPr>
                <w:rFonts w:cstheme="minorHAnsi"/>
              </w:rPr>
            </w:pPr>
          </w:p>
          <w:p w:rsidR="003C1CBA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16</w:t>
            </w:r>
          </w:p>
          <w:p w:rsidR="003C1CBA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3</w:t>
            </w:r>
          </w:p>
        </w:tc>
        <w:tc>
          <w:tcPr>
            <w:tcW w:w="1874" w:type="dxa"/>
          </w:tcPr>
          <w:p w:rsidR="0087618E" w:rsidRPr="00DD1339" w:rsidRDefault="0087618E" w:rsidP="00AF2967">
            <w:pPr>
              <w:jc w:val="center"/>
              <w:rPr>
                <w:rFonts w:cstheme="minorHAnsi"/>
              </w:rPr>
            </w:pPr>
          </w:p>
          <w:p w:rsidR="003C1CBA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8</w:t>
            </w:r>
          </w:p>
          <w:p w:rsidR="003C1CBA" w:rsidRPr="00DD1339" w:rsidRDefault="003C1CBA" w:rsidP="00AF2967">
            <w:pPr>
              <w:jc w:val="center"/>
              <w:rPr>
                <w:rFonts w:cstheme="minorHAnsi"/>
              </w:rPr>
            </w:pPr>
          </w:p>
          <w:p w:rsidR="00D05BB3" w:rsidRPr="00DD1339" w:rsidRDefault="00D05BB3" w:rsidP="00AF2967">
            <w:pPr>
              <w:jc w:val="center"/>
              <w:rPr>
                <w:rFonts w:cstheme="minorHAnsi"/>
              </w:rPr>
            </w:pPr>
          </w:p>
          <w:p w:rsidR="003C1CBA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3</w:t>
            </w:r>
          </w:p>
          <w:p w:rsidR="003C1CBA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2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Przemoc w rodzinie</w:t>
            </w:r>
          </w:p>
        </w:tc>
        <w:tc>
          <w:tcPr>
            <w:tcW w:w="1985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26</w:t>
            </w:r>
          </w:p>
        </w:tc>
        <w:tc>
          <w:tcPr>
            <w:tcW w:w="1843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1</w:t>
            </w:r>
          </w:p>
        </w:tc>
        <w:tc>
          <w:tcPr>
            <w:tcW w:w="1874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1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Alkoholizm</w:t>
            </w:r>
          </w:p>
        </w:tc>
        <w:tc>
          <w:tcPr>
            <w:tcW w:w="1985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6</w:t>
            </w:r>
          </w:p>
        </w:tc>
        <w:tc>
          <w:tcPr>
            <w:tcW w:w="1843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66</w:t>
            </w:r>
          </w:p>
        </w:tc>
        <w:tc>
          <w:tcPr>
            <w:tcW w:w="1874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57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Narkomania</w:t>
            </w:r>
          </w:p>
        </w:tc>
        <w:tc>
          <w:tcPr>
            <w:tcW w:w="1985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-</w:t>
            </w:r>
          </w:p>
        </w:tc>
        <w:tc>
          <w:tcPr>
            <w:tcW w:w="1874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-</w:t>
            </w:r>
          </w:p>
        </w:tc>
      </w:tr>
      <w:tr w:rsidR="0087618E" w:rsidTr="00D05BB3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Trudności w przystosowaniu do życia po opuszczeniu zakładu karnego</w:t>
            </w:r>
          </w:p>
        </w:tc>
        <w:tc>
          <w:tcPr>
            <w:tcW w:w="1985" w:type="dxa"/>
            <w:vAlign w:val="center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4</w:t>
            </w:r>
          </w:p>
        </w:tc>
        <w:tc>
          <w:tcPr>
            <w:tcW w:w="1843" w:type="dxa"/>
            <w:vAlign w:val="center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2</w:t>
            </w:r>
          </w:p>
        </w:tc>
        <w:tc>
          <w:tcPr>
            <w:tcW w:w="1874" w:type="dxa"/>
            <w:vAlign w:val="center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3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Zdarzenia losowe</w:t>
            </w:r>
          </w:p>
        </w:tc>
        <w:tc>
          <w:tcPr>
            <w:tcW w:w="1985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4</w:t>
            </w:r>
          </w:p>
        </w:tc>
        <w:tc>
          <w:tcPr>
            <w:tcW w:w="1874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-</w:t>
            </w:r>
          </w:p>
        </w:tc>
      </w:tr>
      <w:tr w:rsidR="0087618E" w:rsidTr="00AF2967">
        <w:tc>
          <w:tcPr>
            <w:tcW w:w="3510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Sytuacje kryzysowe</w:t>
            </w:r>
          </w:p>
        </w:tc>
        <w:tc>
          <w:tcPr>
            <w:tcW w:w="1985" w:type="dxa"/>
          </w:tcPr>
          <w:p w:rsidR="0087618E" w:rsidRPr="00DD1339" w:rsidRDefault="00AF2967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-</w:t>
            </w:r>
          </w:p>
        </w:tc>
        <w:tc>
          <w:tcPr>
            <w:tcW w:w="1874" w:type="dxa"/>
          </w:tcPr>
          <w:p w:rsidR="0087618E" w:rsidRPr="00DD1339" w:rsidRDefault="003C1CBA" w:rsidP="00AF2967">
            <w:pPr>
              <w:jc w:val="center"/>
              <w:rPr>
                <w:rFonts w:cstheme="minorHAnsi"/>
              </w:rPr>
            </w:pPr>
            <w:r w:rsidRPr="00DD1339">
              <w:rPr>
                <w:rFonts w:cstheme="minorHAnsi"/>
              </w:rPr>
              <w:t>-</w:t>
            </w:r>
          </w:p>
        </w:tc>
      </w:tr>
    </w:tbl>
    <w:p w:rsidR="002E216E" w:rsidRPr="00F22F22" w:rsidRDefault="002E216E" w:rsidP="002E216E">
      <w:pPr>
        <w:jc w:val="both"/>
        <w:rPr>
          <w:i/>
          <w:szCs w:val="24"/>
        </w:rPr>
      </w:pPr>
      <w:r w:rsidRPr="00F22F22">
        <w:rPr>
          <w:i/>
          <w:szCs w:val="24"/>
        </w:rPr>
        <w:t>Opracowano na podstawie danych zawartych w ocenie zasobów MGOPS w Pełczycach.</w:t>
      </w:r>
    </w:p>
    <w:p w:rsidR="00131FA6" w:rsidRPr="004B7171" w:rsidRDefault="00131FA6" w:rsidP="004B7171">
      <w:pPr>
        <w:jc w:val="both"/>
        <w:rPr>
          <w:sz w:val="24"/>
          <w:szCs w:val="24"/>
        </w:rPr>
      </w:pPr>
    </w:p>
    <w:p w:rsidR="002E216E" w:rsidRDefault="00EF427B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Dominującymi problemami w rodzinach korzystających</w:t>
      </w:r>
      <w:r w:rsidR="0056469B">
        <w:rPr>
          <w:sz w:val="24"/>
          <w:szCs w:val="24"/>
        </w:rPr>
        <w:t xml:space="preserve"> ze wsparcia p</w:t>
      </w:r>
      <w:r w:rsidR="00D05BB3">
        <w:rPr>
          <w:sz w:val="24"/>
          <w:szCs w:val="24"/>
        </w:rPr>
        <w:t>omocy społecznej jest ubóstwo (</w:t>
      </w:r>
      <w:r w:rsidR="0056469B">
        <w:rPr>
          <w:sz w:val="24"/>
          <w:szCs w:val="24"/>
        </w:rPr>
        <w:t>próg dochodowy poniżej 514 zł na osobę w rodzinie), a w następnej kolejności bezrobocie, niepełnosprawność oraz długotrwała lub ciężka choroba. W dalszym czasie wido</w:t>
      </w:r>
      <w:r w:rsidR="0097088E">
        <w:rPr>
          <w:sz w:val="24"/>
          <w:szCs w:val="24"/>
        </w:rPr>
        <w:t>cznym problemem jest uzależnienie od alkoholu</w:t>
      </w:r>
      <w:r w:rsidR="0056469B">
        <w:rPr>
          <w:sz w:val="24"/>
          <w:szCs w:val="24"/>
        </w:rPr>
        <w:t>. Widocznej poprawie</w:t>
      </w:r>
      <w:r w:rsidR="001D1790">
        <w:rPr>
          <w:sz w:val="24"/>
          <w:szCs w:val="24"/>
        </w:rPr>
        <w:t>,</w:t>
      </w:r>
      <w:r w:rsidR="0056469B">
        <w:rPr>
          <w:sz w:val="24"/>
          <w:szCs w:val="24"/>
        </w:rPr>
        <w:t xml:space="preserve"> z dużym zauważalnym</w:t>
      </w:r>
      <w:r w:rsidR="0055543B">
        <w:rPr>
          <w:sz w:val="24"/>
          <w:szCs w:val="24"/>
        </w:rPr>
        <w:t xml:space="preserve"> trendem spadkowym,</w:t>
      </w:r>
      <w:r w:rsidR="0056469B">
        <w:rPr>
          <w:sz w:val="24"/>
          <w:szCs w:val="24"/>
        </w:rPr>
        <w:t xml:space="preserve"> są dane dotyczące bezradności w sprawach opiekuńczo</w:t>
      </w:r>
      <w:r w:rsidR="00D05BB3">
        <w:rPr>
          <w:sz w:val="24"/>
          <w:szCs w:val="24"/>
        </w:rPr>
        <w:t xml:space="preserve"> </w:t>
      </w:r>
      <w:r w:rsidR="0056469B">
        <w:rPr>
          <w:sz w:val="24"/>
          <w:szCs w:val="24"/>
        </w:rPr>
        <w:t xml:space="preserve">-wychowawczych i prowadzenia gospodarstwa domowego. </w:t>
      </w:r>
    </w:p>
    <w:p w:rsidR="00F52918" w:rsidRDefault="0056469B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wszystkich wymienionych powodach przyznania pomocy widoczny jest spadek liczby osób korzystających z pomocy społecznej. W ogóle nie wystąpiły sytuacje k</w:t>
      </w:r>
      <w:r w:rsidR="001E1081">
        <w:rPr>
          <w:sz w:val="24"/>
          <w:szCs w:val="24"/>
        </w:rPr>
        <w:t>ryzysowe oraz problem sieroctwa, a także problem narkomani.</w:t>
      </w:r>
    </w:p>
    <w:p w:rsidR="002E216E" w:rsidRDefault="00D05BB3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 2012</w:t>
      </w:r>
      <w:r w:rsidR="001E1081">
        <w:rPr>
          <w:sz w:val="24"/>
          <w:szCs w:val="24"/>
        </w:rPr>
        <w:t xml:space="preserve"> był pierwszym, od którego Gmina Pełczyce ze środków własnych ponosi odpłatność za pobyt dzieci w pieczy zastępczej w zw</w:t>
      </w:r>
      <w:r>
        <w:rPr>
          <w:sz w:val="24"/>
          <w:szCs w:val="24"/>
        </w:rPr>
        <w:t>iązku z wejściem w życie ustawy</w:t>
      </w:r>
      <w:r w:rsidR="004717D2">
        <w:rPr>
          <w:sz w:val="24"/>
          <w:szCs w:val="24"/>
        </w:rPr>
        <w:t xml:space="preserve"> </w:t>
      </w:r>
      <w:r w:rsidR="001E1081">
        <w:rPr>
          <w:sz w:val="24"/>
          <w:szCs w:val="24"/>
        </w:rPr>
        <w:t>o wspieraniu rodziny i systemie pieczy zastępczej. Odpłatność ta je</w:t>
      </w:r>
      <w:r w:rsidR="002E216E">
        <w:rPr>
          <w:sz w:val="24"/>
          <w:szCs w:val="24"/>
        </w:rPr>
        <w:t>st w dalszym ciągu kontynuowana.</w:t>
      </w:r>
    </w:p>
    <w:p w:rsidR="00DD1339" w:rsidRDefault="00DD1339" w:rsidP="002E216E">
      <w:pPr>
        <w:spacing w:after="0" w:line="360" w:lineRule="auto"/>
        <w:jc w:val="both"/>
        <w:rPr>
          <w:sz w:val="24"/>
          <w:szCs w:val="24"/>
        </w:rPr>
      </w:pPr>
    </w:p>
    <w:p w:rsidR="002E216E" w:rsidRDefault="001E1081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Poniższa tabel</w:t>
      </w:r>
      <w:r w:rsidR="00CB04A3">
        <w:rPr>
          <w:sz w:val="24"/>
          <w:szCs w:val="24"/>
        </w:rPr>
        <w:t>a obrazuje poniesione koszty w związku z pobytem dzieci w pieczy zastępczej</w:t>
      </w:r>
      <w:r w:rsidR="00DD1339">
        <w:rPr>
          <w:sz w:val="24"/>
          <w:szCs w:val="24"/>
        </w:rPr>
        <w:t>.</w:t>
      </w:r>
    </w:p>
    <w:p w:rsidR="00DD1339" w:rsidRDefault="00DD1339" w:rsidP="002E216E">
      <w:pPr>
        <w:spacing w:after="0" w:line="360" w:lineRule="auto"/>
        <w:jc w:val="both"/>
        <w:rPr>
          <w:sz w:val="24"/>
          <w:szCs w:val="24"/>
        </w:rPr>
      </w:pPr>
    </w:p>
    <w:p w:rsidR="001E1081" w:rsidRDefault="00CB04A3" w:rsidP="00DA54B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Tabela nr 7. Koszty poniesione za pobyt dzieci w</w:t>
      </w:r>
      <w:r w:rsidR="001E1081" w:rsidRPr="001E1081">
        <w:rPr>
          <w:i/>
          <w:sz w:val="24"/>
          <w:szCs w:val="24"/>
        </w:rPr>
        <w:t xml:space="preserve"> pieczy zastępczej.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D4607" w:rsidTr="00FD4607">
        <w:tc>
          <w:tcPr>
            <w:tcW w:w="2303" w:type="dxa"/>
          </w:tcPr>
          <w:p w:rsidR="00FD4607" w:rsidRDefault="00FD4607" w:rsidP="00FD4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D4607" w:rsidRPr="00D05BB3" w:rsidRDefault="00FD4607" w:rsidP="00FD4607">
            <w:pPr>
              <w:jc w:val="center"/>
              <w:rPr>
                <w:b/>
                <w:sz w:val="28"/>
                <w:szCs w:val="24"/>
              </w:rPr>
            </w:pPr>
            <w:r w:rsidRPr="00D05BB3">
              <w:rPr>
                <w:b/>
                <w:sz w:val="28"/>
                <w:szCs w:val="24"/>
              </w:rPr>
              <w:t>2014</w:t>
            </w:r>
          </w:p>
        </w:tc>
        <w:tc>
          <w:tcPr>
            <w:tcW w:w="2303" w:type="dxa"/>
          </w:tcPr>
          <w:p w:rsidR="00FD4607" w:rsidRPr="00D05BB3" w:rsidRDefault="00FD4607" w:rsidP="00FD4607">
            <w:pPr>
              <w:jc w:val="center"/>
              <w:rPr>
                <w:b/>
                <w:sz w:val="28"/>
                <w:szCs w:val="24"/>
              </w:rPr>
            </w:pPr>
            <w:r w:rsidRPr="00D05BB3">
              <w:rPr>
                <w:b/>
                <w:sz w:val="28"/>
                <w:szCs w:val="24"/>
              </w:rPr>
              <w:t>2015</w:t>
            </w:r>
          </w:p>
        </w:tc>
        <w:tc>
          <w:tcPr>
            <w:tcW w:w="2303" w:type="dxa"/>
          </w:tcPr>
          <w:p w:rsidR="00FD4607" w:rsidRPr="00D05BB3" w:rsidRDefault="00FD4607" w:rsidP="00FD4607">
            <w:pPr>
              <w:jc w:val="center"/>
              <w:rPr>
                <w:b/>
                <w:sz w:val="28"/>
                <w:szCs w:val="24"/>
              </w:rPr>
            </w:pPr>
            <w:r w:rsidRPr="00D05BB3">
              <w:rPr>
                <w:b/>
                <w:sz w:val="28"/>
                <w:szCs w:val="24"/>
              </w:rPr>
              <w:t>2016</w:t>
            </w:r>
          </w:p>
        </w:tc>
      </w:tr>
      <w:tr w:rsidR="00FD4607" w:rsidTr="00D05BB3">
        <w:tc>
          <w:tcPr>
            <w:tcW w:w="2303" w:type="dxa"/>
          </w:tcPr>
          <w:p w:rsidR="00FD4607" w:rsidRPr="00DD1339" w:rsidRDefault="00FD4607" w:rsidP="00FD460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Opłata gminy za pobyt dzieci w pieczy zastępczej</w:t>
            </w:r>
          </w:p>
        </w:tc>
        <w:tc>
          <w:tcPr>
            <w:tcW w:w="2303" w:type="dxa"/>
            <w:vAlign w:val="center"/>
          </w:tcPr>
          <w:p w:rsidR="00FD4607" w:rsidRPr="00DD1339" w:rsidRDefault="00FD4607" w:rsidP="00FD460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10 472,13 zł</w:t>
            </w:r>
          </w:p>
        </w:tc>
        <w:tc>
          <w:tcPr>
            <w:tcW w:w="2303" w:type="dxa"/>
            <w:vAlign w:val="center"/>
          </w:tcPr>
          <w:p w:rsidR="00FD4607" w:rsidRPr="00DD1339" w:rsidRDefault="00FD4607" w:rsidP="00FD460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18 770,31 zł</w:t>
            </w:r>
          </w:p>
        </w:tc>
        <w:tc>
          <w:tcPr>
            <w:tcW w:w="2303" w:type="dxa"/>
            <w:vAlign w:val="center"/>
          </w:tcPr>
          <w:p w:rsidR="00FD4607" w:rsidRPr="00DD1339" w:rsidRDefault="00FD4607" w:rsidP="00FD460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20 875,27 zł</w:t>
            </w:r>
          </w:p>
        </w:tc>
      </w:tr>
    </w:tbl>
    <w:p w:rsidR="002E216E" w:rsidRPr="00DD1339" w:rsidRDefault="002E216E" w:rsidP="002E216E">
      <w:pPr>
        <w:jc w:val="both"/>
        <w:rPr>
          <w:i/>
          <w:sz w:val="20"/>
          <w:szCs w:val="24"/>
        </w:rPr>
      </w:pPr>
      <w:r w:rsidRPr="00DD1339">
        <w:rPr>
          <w:i/>
          <w:sz w:val="20"/>
          <w:szCs w:val="24"/>
        </w:rPr>
        <w:t>Opracowano na podstawie danych zawartych w ocenie zasobów MGOPS w Pełczycach.</w:t>
      </w:r>
    </w:p>
    <w:p w:rsidR="00CB04A3" w:rsidRPr="00CB04A3" w:rsidRDefault="00CB04A3" w:rsidP="002E216E">
      <w:pPr>
        <w:spacing w:after="0" w:line="360" w:lineRule="auto"/>
        <w:jc w:val="both"/>
        <w:rPr>
          <w:sz w:val="24"/>
          <w:szCs w:val="24"/>
        </w:rPr>
      </w:pPr>
    </w:p>
    <w:p w:rsidR="001E1081" w:rsidRDefault="00B55836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danych z powyższej tabeli widoczne jest, iż koszty ponoszone za pobyt dzieci </w:t>
      </w:r>
      <w:r w:rsidR="004717D2">
        <w:rPr>
          <w:sz w:val="24"/>
          <w:szCs w:val="24"/>
        </w:rPr>
        <w:t xml:space="preserve"> </w:t>
      </w:r>
      <w:r>
        <w:rPr>
          <w:sz w:val="24"/>
          <w:szCs w:val="24"/>
        </w:rPr>
        <w:t>w pieczy zastępczej systematycznie rosną. Jest to związane ze zwiększającym się udziałem procentowym gminy w kosztach oraz czasem pobytu dzieci w pieczy. W pierwszym roku pobytu dziecka koszt odpłatności to 10% a w trzecim i kolejnych latach 50%. Źródło finansowania stanowią proporcjonalnie środki własne gminy i powiatu.</w:t>
      </w:r>
    </w:p>
    <w:p w:rsidR="002E216E" w:rsidRDefault="002E216E" w:rsidP="002E216E">
      <w:pPr>
        <w:spacing w:after="0" w:line="360" w:lineRule="auto"/>
        <w:jc w:val="both"/>
        <w:rPr>
          <w:sz w:val="24"/>
          <w:szCs w:val="24"/>
        </w:rPr>
      </w:pPr>
    </w:p>
    <w:p w:rsidR="00B55836" w:rsidRDefault="00B55836" w:rsidP="00DA54BC">
      <w:pPr>
        <w:jc w:val="both"/>
        <w:rPr>
          <w:i/>
          <w:sz w:val="24"/>
          <w:szCs w:val="24"/>
        </w:rPr>
      </w:pPr>
      <w:r w:rsidRPr="00B55836">
        <w:rPr>
          <w:i/>
          <w:sz w:val="24"/>
          <w:szCs w:val="24"/>
        </w:rPr>
        <w:t>Tabela nr 8. Rodziny objęte wsparciem przez asystenta rodziny.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8"/>
        <w:gridCol w:w="2138"/>
        <w:gridCol w:w="2281"/>
        <w:gridCol w:w="2028"/>
      </w:tblGrid>
      <w:tr w:rsidR="0094173C" w:rsidTr="00DD1339">
        <w:trPr>
          <w:trHeight w:val="384"/>
        </w:trPr>
        <w:tc>
          <w:tcPr>
            <w:tcW w:w="2818" w:type="dxa"/>
          </w:tcPr>
          <w:p w:rsidR="0094173C" w:rsidRDefault="0094173C" w:rsidP="00941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94173C" w:rsidRPr="00D05BB3" w:rsidRDefault="0094173C" w:rsidP="0094173C">
            <w:pPr>
              <w:jc w:val="center"/>
              <w:rPr>
                <w:b/>
                <w:sz w:val="28"/>
                <w:szCs w:val="24"/>
              </w:rPr>
            </w:pPr>
            <w:r w:rsidRPr="00D05BB3">
              <w:rPr>
                <w:b/>
                <w:sz w:val="28"/>
                <w:szCs w:val="24"/>
              </w:rPr>
              <w:t>2014</w:t>
            </w:r>
          </w:p>
        </w:tc>
        <w:tc>
          <w:tcPr>
            <w:tcW w:w="2281" w:type="dxa"/>
          </w:tcPr>
          <w:p w:rsidR="0094173C" w:rsidRPr="00D05BB3" w:rsidRDefault="0094173C" w:rsidP="0094173C">
            <w:pPr>
              <w:jc w:val="center"/>
              <w:rPr>
                <w:b/>
                <w:sz w:val="28"/>
                <w:szCs w:val="24"/>
              </w:rPr>
            </w:pPr>
            <w:r w:rsidRPr="00D05BB3">
              <w:rPr>
                <w:b/>
                <w:sz w:val="28"/>
                <w:szCs w:val="24"/>
              </w:rPr>
              <w:t>2015</w:t>
            </w:r>
          </w:p>
        </w:tc>
        <w:tc>
          <w:tcPr>
            <w:tcW w:w="2028" w:type="dxa"/>
          </w:tcPr>
          <w:p w:rsidR="0094173C" w:rsidRPr="00D05BB3" w:rsidRDefault="0094173C" w:rsidP="0094173C">
            <w:pPr>
              <w:jc w:val="center"/>
              <w:rPr>
                <w:b/>
                <w:sz w:val="28"/>
                <w:szCs w:val="24"/>
              </w:rPr>
            </w:pPr>
            <w:r w:rsidRPr="00D05BB3">
              <w:rPr>
                <w:b/>
                <w:sz w:val="28"/>
                <w:szCs w:val="24"/>
              </w:rPr>
              <w:t>2016</w:t>
            </w:r>
          </w:p>
        </w:tc>
      </w:tr>
      <w:tr w:rsidR="0094173C" w:rsidTr="00DD1339">
        <w:trPr>
          <w:trHeight w:val="300"/>
        </w:trPr>
        <w:tc>
          <w:tcPr>
            <w:tcW w:w="2818" w:type="dxa"/>
          </w:tcPr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Liczba asystentów rodziny</w:t>
            </w:r>
          </w:p>
        </w:tc>
        <w:tc>
          <w:tcPr>
            <w:tcW w:w="2138" w:type="dxa"/>
          </w:tcPr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</w:t>
            </w:r>
          </w:p>
        </w:tc>
        <w:tc>
          <w:tcPr>
            <w:tcW w:w="2281" w:type="dxa"/>
          </w:tcPr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</w:t>
            </w:r>
          </w:p>
        </w:tc>
        <w:tc>
          <w:tcPr>
            <w:tcW w:w="2028" w:type="dxa"/>
          </w:tcPr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</w:t>
            </w:r>
          </w:p>
        </w:tc>
      </w:tr>
      <w:tr w:rsidR="0094173C" w:rsidTr="00DD1339">
        <w:trPr>
          <w:trHeight w:val="1499"/>
        </w:trPr>
        <w:tc>
          <w:tcPr>
            <w:tcW w:w="2818" w:type="dxa"/>
          </w:tcPr>
          <w:p w:rsidR="0094173C" w:rsidRPr="00DD1339" w:rsidRDefault="0094173C" w:rsidP="00DA54BC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Liczba rodzin, w tym objętych wsparciem:</w:t>
            </w:r>
          </w:p>
          <w:p w:rsidR="0094173C" w:rsidRPr="00DD1339" w:rsidRDefault="0094173C" w:rsidP="00DA54BC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- do 3 miesięcy</w:t>
            </w:r>
          </w:p>
          <w:p w:rsidR="0094173C" w:rsidRPr="00DD1339" w:rsidRDefault="0094173C" w:rsidP="00DA54BC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- od 4 do 12 miesięcy</w:t>
            </w:r>
          </w:p>
          <w:p w:rsidR="0094173C" w:rsidRPr="00DD1339" w:rsidRDefault="0094173C" w:rsidP="00DA54BC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- powyżej 1 roku</w:t>
            </w:r>
          </w:p>
        </w:tc>
        <w:tc>
          <w:tcPr>
            <w:tcW w:w="2138" w:type="dxa"/>
          </w:tcPr>
          <w:p w:rsidR="0094173C" w:rsidRPr="00DD1339" w:rsidRDefault="0094173C" w:rsidP="0094173C">
            <w:pPr>
              <w:jc w:val="center"/>
              <w:rPr>
                <w:szCs w:val="24"/>
              </w:rPr>
            </w:pP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20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12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7</w:t>
            </w:r>
          </w:p>
        </w:tc>
        <w:tc>
          <w:tcPr>
            <w:tcW w:w="2281" w:type="dxa"/>
          </w:tcPr>
          <w:p w:rsidR="0094173C" w:rsidRPr="00DD1339" w:rsidRDefault="0094173C" w:rsidP="0094173C">
            <w:pPr>
              <w:jc w:val="center"/>
              <w:rPr>
                <w:szCs w:val="24"/>
              </w:rPr>
            </w:pP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19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0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11</w:t>
            </w:r>
          </w:p>
        </w:tc>
        <w:tc>
          <w:tcPr>
            <w:tcW w:w="2028" w:type="dxa"/>
          </w:tcPr>
          <w:p w:rsidR="0094173C" w:rsidRPr="00DD1339" w:rsidRDefault="0094173C" w:rsidP="0094173C">
            <w:pPr>
              <w:jc w:val="center"/>
              <w:rPr>
                <w:szCs w:val="24"/>
              </w:rPr>
            </w:pP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15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0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11</w:t>
            </w:r>
          </w:p>
        </w:tc>
      </w:tr>
      <w:tr w:rsidR="0094173C" w:rsidTr="00DD1339">
        <w:trPr>
          <w:trHeight w:val="1799"/>
        </w:trPr>
        <w:tc>
          <w:tcPr>
            <w:tcW w:w="2818" w:type="dxa"/>
          </w:tcPr>
          <w:p w:rsidR="0094173C" w:rsidRPr="00DD1339" w:rsidRDefault="0094173C" w:rsidP="00DA54BC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Zakończona współpraca z rodzinami,</w:t>
            </w:r>
          </w:p>
          <w:p w:rsidR="0094173C" w:rsidRPr="00DD1339" w:rsidRDefault="0094173C" w:rsidP="00DA54BC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W tym z powodu:</w:t>
            </w:r>
          </w:p>
          <w:p w:rsidR="0094173C" w:rsidRPr="00DD1339" w:rsidRDefault="0094173C" w:rsidP="00DA54BC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- osiągnięcia celu</w:t>
            </w:r>
          </w:p>
          <w:p w:rsidR="0094173C" w:rsidRPr="00DD1339" w:rsidRDefault="0094173C" w:rsidP="00DA54BC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- braku efektów</w:t>
            </w:r>
          </w:p>
          <w:p w:rsidR="0094173C" w:rsidRPr="00DD1339" w:rsidRDefault="0094173C" w:rsidP="00DA54BC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- zaprzestania współpracy</w:t>
            </w:r>
          </w:p>
        </w:tc>
        <w:tc>
          <w:tcPr>
            <w:tcW w:w="2138" w:type="dxa"/>
          </w:tcPr>
          <w:p w:rsidR="0094173C" w:rsidRPr="00DD1339" w:rsidRDefault="0094173C" w:rsidP="0094173C">
            <w:pPr>
              <w:jc w:val="center"/>
              <w:rPr>
                <w:szCs w:val="24"/>
              </w:rPr>
            </w:pP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0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0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0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0</w:t>
            </w:r>
          </w:p>
        </w:tc>
        <w:tc>
          <w:tcPr>
            <w:tcW w:w="2281" w:type="dxa"/>
          </w:tcPr>
          <w:p w:rsidR="0094173C" w:rsidRPr="00DD1339" w:rsidRDefault="0094173C" w:rsidP="0094173C">
            <w:pPr>
              <w:jc w:val="center"/>
              <w:rPr>
                <w:szCs w:val="24"/>
              </w:rPr>
            </w:pP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7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7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0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0</w:t>
            </w:r>
          </w:p>
        </w:tc>
        <w:tc>
          <w:tcPr>
            <w:tcW w:w="2028" w:type="dxa"/>
          </w:tcPr>
          <w:p w:rsidR="0094173C" w:rsidRPr="00DD1339" w:rsidRDefault="0094173C" w:rsidP="0094173C">
            <w:pPr>
              <w:jc w:val="center"/>
              <w:rPr>
                <w:szCs w:val="24"/>
              </w:rPr>
            </w:pP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3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3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0</w:t>
            </w:r>
          </w:p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0</w:t>
            </w:r>
          </w:p>
        </w:tc>
      </w:tr>
      <w:tr w:rsidR="0094173C" w:rsidTr="00DD1339">
        <w:trPr>
          <w:trHeight w:val="599"/>
        </w:trPr>
        <w:tc>
          <w:tcPr>
            <w:tcW w:w="2818" w:type="dxa"/>
          </w:tcPr>
          <w:p w:rsidR="0094173C" w:rsidRPr="00DD1339" w:rsidRDefault="0094173C" w:rsidP="00DA54BC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Przeciętny czas pracy z rodziną w miesiącach</w:t>
            </w:r>
          </w:p>
        </w:tc>
        <w:tc>
          <w:tcPr>
            <w:tcW w:w="2138" w:type="dxa"/>
            <w:vAlign w:val="center"/>
          </w:tcPr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8</w:t>
            </w:r>
          </w:p>
        </w:tc>
        <w:tc>
          <w:tcPr>
            <w:tcW w:w="2281" w:type="dxa"/>
            <w:vAlign w:val="center"/>
          </w:tcPr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6</w:t>
            </w:r>
          </w:p>
        </w:tc>
        <w:tc>
          <w:tcPr>
            <w:tcW w:w="2028" w:type="dxa"/>
            <w:vAlign w:val="center"/>
          </w:tcPr>
          <w:p w:rsidR="0094173C" w:rsidRPr="00DD1339" w:rsidRDefault="0094173C" w:rsidP="0094173C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10</w:t>
            </w:r>
          </w:p>
        </w:tc>
      </w:tr>
    </w:tbl>
    <w:p w:rsidR="002E216E" w:rsidRPr="00DD1339" w:rsidRDefault="002E216E" w:rsidP="002E216E">
      <w:pPr>
        <w:jc w:val="both"/>
        <w:rPr>
          <w:i/>
          <w:sz w:val="20"/>
          <w:szCs w:val="24"/>
        </w:rPr>
      </w:pPr>
      <w:r w:rsidRPr="00DD1339">
        <w:rPr>
          <w:i/>
          <w:sz w:val="20"/>
          <w:szCs w:val="24"/>
        </w:rPr>
        <w:t>Opracowano na podstawie danych zawartych w ocenie zasobów MGOPS w Pełczycach.</w:t>
      </w:r>
    </w:p>
    <w:p w:rsidR="00B55836" w:rsidRPr="00FA676E" w:rsidRDefault="00B55836" w:rsidP="00DA54BC">
      <w:pPr>
        <w:jc w:val="both"/>
        <w:rPr>
          <w:sz w:val="24"/>
          <w:szCs w:val="24"/>
        </w:rPr>
      </w:pPr>
    </w:p>
    <w:p w:rsidR="00141CBD" w:rsidRDefault="00BD08A1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 z rodzinami dysfunkcyjnymi jest procesem długotrwałym i złożonym</w:t>
      </w:r>
      <w:r w:rsidR="00EF29FF">
        <w:rPr>
          <w:sz w:val="24"/>
          <w:szCs w:val="24"/>
        </w:rPr>
        <w:t>. Efekty pracy zależne są od akty</w:t>
      </w:r>
      <w:r w:rsidR="009956A2">
        <w:rPr>
          <w:sz w:val="24"/>
          <w:szCs w:val="24"/>
        </w:rPr>
        <w:t>wności rodzin, ich zaangażo</w:t>
      </w:r>
      <w:r w:rsidR="00D05BB3">
        <w:rPr>
          <w:sz w:val="24"/>
          <w:szCs w:val="24"/>
        </w:rPr>
        <w:t>wania i potrzeby zmiany sposobu</w:t>
      </w:r>
      <w:r w:rsidR="00EF29FF">
        <w:rPr>
          <w:sz w:val="24"/>
          <w:szCs w:val="24"/>
        </w:rPr>
        <w:t xml:space="preserve"> </w:t>
      </w:r>
      <w:r w:rsidR="009956A2">
        <w:rPr>
          <w:sz w:val="24"/>
          <w:szCs w:val="24"/>
        </w:rPr>
        <w:t>życia. Objęcie rodziny wsparciem asystenta rodziny oraz pr</w:t>
      </w:r>
      <w:r w:rsidR="00D05BB3">
        <w:rPr>
          <w:sz w:val="24"/>
          <w:szCs w:val="24"/>
        </w:rPr>
        <w:t xml:space="preserve">zedstawicieli innych instytucji </w:t>
      </w:r>
      <w:r w:rsidR="009956A2">
        <w:rPr>
          <w:sz w:val="24"/>
          <w:szCs w:val="24"/>
        </w:rPr>
        <w:t xml:space="preserve">i organizacji pomocowych nie zawsze gwarantuje przywrócenie rodzinie zdolności do prawidłowego </w:t>
      </w:r>
      <w:r w:rsidR="009956A2">
        <w:rPr>
          <w:sz w:val="24"/>
          <w:szCs w:val="24"/>
        </w:rPr>
        <w:lastRenderedPageBreak/>
        <w:t>wypełniania funkcji opiekuńczo</w:t>
      </w:r>
      <w:r w:rsidR="00D05BB3">
        <w:rPr>
          <w:sz w:val="24"/>
          <w:szCs w:val="24"/>
        </w:rPr>
        <w:t xml:space="preserve"> </w:t>
      </w:r>
      <w:r w:rsidR="009956A2">
        <w:rPr>
          <w:sz w:val="24"/>
          <w:szCs w:val="24"/>
        </w:rPr>
        <w:t>-</w:t>
      </w:r>
      <w:r w:rsidR="00D05BB3">
        <w:rPr>
          <w:sz w:val="24"/>
          <w:szCs w:val="24"/>
        </w:rPr>
        <w:t xml:space="preserve"> </w:t>
      </w:r>
      <w:r w:rsidR="009956A2">
        <w:rPr>
          <w:sz w:val="24"/>
          <w:szCs w:val="24"/>
        </w:rPr>
        <w:t>wychowawczych czy minimalizacji występowania patologii lub uzależnienia.</w:t>
      </w:r>
    </w:p>
    <w:p w:rsidR="002E216E" w:rsidRDefault="009956A2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MGOPS w Pełczycach podejmuje szereg działań zmierzających do eliminacji pojawiających się problemów poprzez pracę socjalną</w:t>
      </w:r>
      <w:r w:rsidR="00D05BB3">
        <w:rPr>
          <w:sz w:val="24"/>
          <w:szCs w:val="24"/>
        </w:rPr>
        <w:t xml:space="preserve"> prowadzoną przez</w:t>
      </w:r>
      <w:r>
        <w:rPr>
          <w:sz w:val="24"/>
          <w:szCs w:val="24"/>
        </w:rPr>
        <w:t xml:space="preserve"> pracowników socjalnych czy działań i wsparcia asystenta rodziny.</w:t>
      </w:r>
      <w:r w:rsidR="00705592">
        <w:rPr>
          <w:sz w:val="24"/>
          <w:szCs w:val="24"/>
        </w:rPr>
        <w:t xml:space="preserve"> Efekty tej pracy są widoczne.</w:t>
      </w:r>
    </w:p>
    <w:p w:rsidR="002E216E" w:rsidRDefault="00705592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Ilość rodzin z problemami</w:t>
      </w:r>
      <w:r w:rsidR="003D4BFA">
        <w:rPr>
          <w:sz w:val="24"/>
          <w:szCs w:val="24"/>
        </w:rPr>
        <w:t xml:space="preserve"> opiekuńczo</w:t>
      </w:r>
      <w:r w:rsidR="00D05BB3">
        <w:rPr>
          <w:sz w:val="24"/>
          <w:szCs w:val="24"/>
        </w:rPr>
        <w:t xml:space="preserve"> </w:t>
      </w:r>
      <w:r w:rsidR="003D4BFA">
        <w:rPr>
          <w:sz w:val="24"/>
          <w:szCs w:val="24"/>
        </w:rPr>
        <w:t>-</w:t>
      </w:r>
      <w:r w:rsidR="00D05BB3">
        <w:rPr>
          <w:sz w:val="24"/>
          <w:szCs w:val="24"/>
        </w:rPr>
        <w:t xml:space="preserve"> </w:t>
      </w:r>
      <w:r w:rsidR="003D4BFA">
        <w:rPr>
          <w:sz w:val="24"/>
          <w:szCs w:val="24"/>
        </w:rPr>
        <w:t xml:space="preserve">wychowawczymi z roku na rok jest coraz mniejsza. </w:t>
      </w:r>
      <w:r w:rsidR="00D05BB3">
        <w:rPr>
          <w:sz w:val="24"/>
          <w:szCs w:val="24"/>
        </w:rPr>
        <w:t xml:space="preserve">Część osób w rodzinach objętych </w:t>
      </w:r>
      <w:r w:rsidR="003D4BFA">
        <w:rPr>
          <w:sz w:val="24"/>
          <w:szCs w:val="24"/>
        </w:rPr>
        <w:t>wsparciem asystenta rodziny wykazywała zaburzenia psychiczne, niepełnosprawność intelektualną oraz uzależnienie od alkoholu lub innych środków uzależniających. Praca z tymi osobami i rodzinami, by przyniosła wymagane efekty trwa</w:t>
      </w:r>
      <w:r w:rsidR="00D05BB3">
        <w:rPr>
          <w:sz w:val="24"/>
          <w:szCs w:val="24"/>
        </w:rPr>
        <w:t xml:space="preserve"> dłużej i wymaga współdziałania</w:t>
      </w:r>
      <w:r w:rsidR="004717D2">
        <w:rPr>
          <w:sz w:val="24"/>
          <w:szCs w:val="24"/>
        </w:rPr>
        <w:t xml:space="preserve"> </w:t>
      </w:r>
      <w:r w:rsidR="003D4BFA">
        <w:rPr>
          <w:sz w:val="24"/>
          <w:szCs w:val="24"/>
        </w:rPr>
        <w:t xml:space="preserve">z wieloma instytucjami i służbami jak również wsparcia specjalistów. </w:t>
      </w:r>
    </w:p>
    <w:p w:rsidR="002E216E" w:rsidRDefault="002E216E" w:rsidP="002E216E">
      <w:pPr>
        <w:spacing w:after="0" w:line="360" w:lineRule="auto"/>
        <w:jc w:val="both"/>
        <w:rPr>
          <w:sz w:val="24"/>
          <w:szCs w:val="24"/>
        </w:rPr>
      </w:pPr>
    </w:p>
    <w:p w:rsidR="009956A2" w:rsidRDefault="003D4BFA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MGOPS w Pełczycach daje tym osobom i rodzinom taką możliwość udzielając pomocy w następujących formach :</w:t>
      </w:r>
    </w:p>
    <w:p w:rsidR="00D05BB3" w:rsidRDefault="00BF2200" w:rsidP="002E21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D4BFA" w:rsidRPr="00D05BB3">
        <w:rPr>
          <w:sz w:val="24"/>
          <w:szCs w:val="24"/>
        </w:rPr>
        <w:t>omoc społeczna</w:t>
      </w:r>
      <w:r w:rsidR="00F3220B" w:rsidRPr="00D05BB3">
        <w:rPr>
          <w:sz w:val="24"/>
          <w:szCs w:val="24"/>
        </w:rPr>
        <w:t>,</w:t>
      </w:r>
    </w:p>
    <w:p w:rsidR="00D05BB3" w:rsidRDefault="00D05BB3" w:rsidP="002E216E">
      <w:pPr>
        <w:pStyle w:val="Akapitzlist"/>
        <w:spacing w:after="0" w:line="360" w:lineRule="auto"/>
        <w:ind w:left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D4BFA" w:rsidRPr="00D05BB3">
        <w:rPr>
          <w:sz w:val="24"/>
          <w:szCs w:val="24"/>
        </w:rPr>
        <w:t>świadczenia pieniężne (zasiłki stałe, okresowe, celowe i specjalne celowe)</w:t>
      </w:r>
    </w:p>
    <w:p w:rsidR="00F3220B" w:rsidRPr="00F3220B" w:rsidRDefault="00D05BB3" w:rsidP="002E216E">
      <w:pPr>
        <w:pStyle w:val="Akapitzlist"/>
        <w:spacing w:after="0" w:line="360" w:lineRule="auto"/>
        <w:ind w:left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BFA" w:rsidRPr="00F3220B">
        <w:rPr>
          <w:sz w:val="24"/>
          <w:szCs w:val="24"/>
        </w:rPr>
        <w:t xml:space="preserve">świadczenia niepieniężne (zakup posiłku, schronienie, </w:t>
      </w:r>
      <w:r w:rsidR="00614674" w:rsidRPr="00F3220B">
        <w:rPr>
          <w:sz w:val="24"/>
          <w:szCs w:val="24"/>
        </w:rPr>
        <w:t>potwierdzenie prawa do świadczeń opieki zdrowotnej, praca socjalna, usługi opiekuńcze, pomoc osobom zagrożonym eksmisją, udział w programach z zakresu integracji społecznej)</w:t>
      </w:r>
    </w:p>
    <w:p w:rsidR="00F3220B" w:rsidRPr="00D05BB3" w:rsidRDefault="00BF2200" w:rsidP="002E21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97940" w:rsidRPr="00D05BB3">
        <w:rPr>
          <w:sz w:val="24"/>
          <w:szCs w:val="24"/>
        </w:rPr>
        <w:t>ykonywanie prac społecznie użytecznych</w:t>
      </w:r>
      <w:r w:rsidR="00D05BB3">
        <w:rPr>
          <w:sz w:val="24"/>
          <w:szCs w:val="24"/>
        </w:rPr>
        <w:t>,</w:t>
      </w:r>
    </w:p>
    <w:p w:rsidR="00397940" w:rsidRPr="00D05BB3" w:rsidRDefault="00BF2200" w:rsidP="002E21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220B" w:rsidRPr="00D05BB3">
        <w:rPr>
          <w:sz w:val="24"/>
          <w:szCs w:val="24"/>
        </w:rPr>
        <w:t>omoc os</w:t>
      </w:r>
      <w:r>
        <w:rPr>
          <w:sz w:val="24"/>
          <w:szCs w:val="24"/>
        </w:rPr>
        <w:t>obom uzależnionym od alkoholu (</w:t>
      </w:r>
      <w:r w:rsidR="00F3220B" w:rsidRPr="00D05BB3">
        <w:rPr>
          <w:sz w:val="24"/>
          <w:szCs w:val="24"/>
        </w:rPr>
        <w:t>działalność Gminnej Komisji Rozwią</w:t>
      </w:r>
      <w:r>
        <w:rPr>
          <w:sz w:val="24"/>
          <w:szCs w:val="24"/>
        </w:rPr>
        <w:t>zywania Problemów Alkoholowych),</w:t>
      </w:r>
    </w:p>
    <w:p w:rsidR="00F3220B" w:rsidRPr="00BF2200" w:rsidRDefault="00BF2200" w:rsidP="002E21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220B" w:rsidRPr="00BF2200">
        <w:rPr>
          <w:sz w:val="24"/>
          <w:szCs w:val="24"/>
        </w:rPr>
        <w:t>omoc ofiarom i sprawcom przemocy ( działalność Zespołu Interdyscyplinarnego ds. Przeci</w:t>
      </w:r>
      <w:r>
        <w:rPr>
          <w:sz w:val="24"/>
          <w:szCs w:val="24"/>
        </w:rPr>
        <w:t>wdziałania przemocy w Rodzinie),</w:t>
      </w:r>
    </w:p>
    <w:p w:rsidR="00BF2200" w:rsidRDefault="00BF2200" w:rsidP="002E21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220B" w:rsidRPr="00BF2200">
        <w:rPr>
          <w:sz w:val="24"/>
          <w:szCs w:val="24"/>
        </w:rPr>
        <w:t>oradnictwo specjalist</w:t>
      </w:r>
      <w:r>
        <w:rPr>
          <w:sz w:val="24"/>
          <w:szCs w:val="24"/>
        </w:rPr>
        <w:t>yczne ( prawne, psychologiczne),</w:t>
      </w:r>
    </w:p>
    <w:p w:rsidR="00BF2200" w:rsidRDefault="00BF2200" w:rsidP="002E21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organizacja „</w:t>
      </w:r>
      <w:r w:rsidR="00F3220B" w:rsidRPr="00BF2200">
        <w:rPr>
          <w:sz w:val="24"/>
          <w:szCs w:val="24"/>
        </w:rPr>
        <w:t>Szkoły dla Rodziców”</w:t>
      </w:r>
      <w:r>
        <w:rPr>
          <w:sz w:val="24"/>
          <w:szCs w:val="24"/>
        </w:rPr>
        <w:t>,</w:t>
      </w:r>
    </w:p>
    <w:p w:rsidR="00BF2200" w:rsidRDefault="00F3220B" w:rsidP="002E21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BF2200">
        <w:rPr>
          <w:sz w:val="24"/>
          <w:szCs w:val="24"/>
        </w:rPr>
        <w:t>organizacja zaję</w:t>
      </w:r>
      <w:r w:rsidR="00BF2200">
        <w:rPr>
          <w:sz w:val="24"/>
          <w:szCs w:val="24"/>
        </w:rPr>
        <w:t>ć edukacji społeczno-finansowej,</w:t>
      </w:r>
    </w:p>
    <w:p w:rsidR="00BF2200" w:rsidRDefault="00BF2200" w:rsidP="002E21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 asystenta rodziny,</w:t>
      </w:r>
    </w:p>
    <w:p w:rsidR="00F3220B" w:rsidRPr="00BF2200" w:rsidRDefault="00F3220B" w:rsidP="002E21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BF2200">
        <w:rPr>
          <w:sz w:val="24"/>
          <w:szCs w:val="24"/>
        </w:rPr>
        <w:t>Świadczenia rodzinne</w:t>
      </w:r>
      <w:r w:rsidR="004E0A96" w:rsidRPr="00BF2200">
        <w:rPr>
          <w:sz w:val="24"/>
          <w:szCs w:val="24"/>
        </w:rPr>
        <w:t xml:space="preserve"> ( zasiłki rodzinne, świadczenia pielęgnacyjne, specjalne zasiłki opiekuńcze, jednorazowa zapomoga z tytułu urodzenia dziecka, świadczenie rodzicielski</w:t>
      </w:r>
      <w:r w:rsidR="00BF2200">
        <w:rPr>
          <w:sz w:val="24"/>
          <w:szCs w:val="24"/>
        </w:rPr>
        <w:t>e, świadczenie wychowawcze ),</w:t>
      </w:r>
    </w:p>
    <w:p w:rsidR="004E0A96" w:rsidRPr="00BF2200" w:rsidRDefault="00BF2200" w:rsidP="002E21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4E0A96" w:rsidRPr="00BF2200">
        <w:rPr>
          <w:sz w:val="24"/>
          <w:szCs w:val="24"/>
        </w:rPr>
        <w:t>undusz alimentacyjny</w:t>
      </w:r>
    </w:p>
    <w:p w:rsidR="004E0A96" w:rsidRPr="00BF2200" w:rsidRDefault="00BF2200" w:rsidP="002E21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E0A96" w:rsidRPr="00BF2200">
        <w:rPr>
          <w:sz w:val="24"/>
          <w:szCs w:val="24"/>
        </w:rPr>
        <w:t>typendia i zasiłki szkolne</w:t>
      </w:r>
    </w:p>
    <w:p w:rsidR="004E0A96" w:rsidRPr="00BF2200" w:rsidRDefault="004E0A96" w:rsidP="002E21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BF2200">
        <w:rPr>
          <w:sz w:val="24"/>
          <w:szCs w:val="24"/>
        </w:rPr>
        <w:t>dodatki mieszkaniowe i energetyczne.</w:t>
      </w:r>
    </w:p>
    <w:p w:rsidR="004E0A96" w:rsidRPr="00BF2200" w:rsidRDefault="004E0A96" w:rsidP="002E21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BF2200">
        <w:rPr>
          <w:sz w:val="24"/>
          <w:szCs w:val="24"/>
        </w:rPr>
        <w:t>Karta Dużej Rodziny.</w:t>
      </w:r>
    </w:p>
    <w:p w:rsidR="004E0A96" w:rsidRDefault="004E0A96" w:rsidP="002E216E">
      <w:pPr>
        <w:spacing w:after="0" w:line="360" w:lineRule="auto"/>
        <w:jc w:val="both"/>
        <w:rPr>
          <w:sz w:val="24"/>
          <w:szCs w:val="24"/>
        </w:rPr>
      </w:pPr>
    </w:p>
    <w:p w:rsidR="00E9516D" w:rsidRDefault="00E9516D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w/w zadań MGOPS w Pełczycach realizuje przy pomocy i współpracy gminnych </w:t>
      </w:r>
      <w:r w:rsidR="004717D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i powiatowych in</w:t>
      </w:r>
      <w:r w:rsidR="00BF2200">
        <w:rPr>
          <w:sz w:val="24"/>
          <w:szCs w:val="24"/>
        </w:rPr>
        <w:t>stytucji oraz</w:t>
      </w:r>
      <w:r>
        <w:rPr>
          <w:sz w:val="24"/>
          <w:szCs w:val="24"/>
        </w:rPr>
        <w:t xml:space="preserve"> organizacji społecznych działających w danym  obszarze, m.in. szkołami</w:t>
      </w:r>
      <w:r w:rsidR="005D4C8E">
        <w:rPr>
          <w:sz w:val="24"/>
          <w:szCs w:val="24"/>
        </w:rPr>
        <w:t xml:space="preserve"> podstawowymi</w:t>
      </w:r>
      <w:r>
        <w:rPr>
          <w:sz w:val="24"/>
          <w:szCs w:val="24"/>
        </w:rPr>
        <w:t>, policją, kuratorami społecznymi i zawodowymi, Powiatowym Urzędem Pracy</w:t>
      </w:r>
      <w:r w:rsidR="005D4C8E">
        <w:rPr>
          <w:sz w:val="24"/>
          <w:szCs w:val="24"/>
        </w:rPr>
        <w:t>, Powiatowym Centrum Pomocy Rodzinie</w:t>
      </w:r>
      <w:r>
        <w:rPr>
          <w:sz w:val="24"/>
          <w:szCs w:val="24"/>
        </w:rPr>
        <w:t xml:space="preserve"> oraz organizacjami pozarządowymi.</w:t>
      </w:r>
    </w:p>
    <w:p w:rsidR="002E216E" w:rsidRDefault="002E216E" w:rsidP="002E216E">
      <w:pPr>
        <w:spacing w:after="0" w:line="360" w:lineRule="auto"/>
        <w:jc w:val="both"/>
        <w:rPr>
          <w:sz w:val="24"/>
          <w:szCs w:val="24"/>
        </w:rPr>
      </w:pPr>
    </w:p>
    <w:p w:rsidR="00AC4D67" w:rsidRDefault="005D4C8E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 interdyscyplinarna osób, instytucji i organizacji pracujących z dziećmi i rodziną na terenie Gminy Pełczyc</w:t>
      </w:r>
      <w:r w:rsidR="00BF2200">
        <w:rPr>
          <w:sz w:val="24"/>
          <w:szCs w:val="24"/>
        </w:rPr>
        <w:t>e wpisuje się i spełnia wymogi U</w:t>
      </w:r>
      <w:r>
        <w:rPr>
          <w:sz w:val="24"/>
          <w:szCs w:val="24"/>
        </w:rPr>
        <w:t>stawy o wspieraniu rodziny i systemie pieczy zastępczej dotyczące</w:t>
      </w:r>
      <w:r w:rsidR="00BF2200">
        <w:rPr>
          <w:sz w:val="24"/>
          <w:szCs w:val="24"/>
        </w:rPr>
        <w:t>j</w:t>
      </w:r>
      <w:r>
        <w:rPr>
          <w:sz w:val="24"/>
          <w:szCs w:val="24"/>
        </w:rPr>
        <w:t xml:space="preserve"> funkcjonowania systemu pomocy dla rodzin przeżywających trudności w wypełnianiu funkcji opiekuńczo</w:t>
      </w:r>
      <w:r w:rsidR="00BF220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F2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wychowawczych. Gmina Pełczyce w oparciu </w:t>
      </w:r>
      <w:r w:rsidR="004717D2">
        <w:rPr>
          <w:sz w:val="24"/>
          <w:szCs w:val="24"/>
        </w:rPr>
        <w:t xml:space="preserve">       </w:t>
      </w:r>
      <w:r>
        <w:rPr>
          <w:sz w:val="24"/>
          <w:szCs w:val="24"/>
        </w:rPr>
        <w:t>o w/w założenia realizuje działania profilaktyczne o charakterze</w:t>
      </w:r>
      <w:r w:rsidR="00AC4D67">
        <w:rPr>
          <w:sz w:val="24"/>
          <w:szCs w:val="24"/>
        </w:rPr>
        <w:t xml:space="preserve"> zapobiegającym powstawaniu trudnych sytuacji życiowych oraz patologii.</w:t>
      </w:r>
    </w:p>
    <w:p w:rsidR="002E216E" w:rsidRDefault="002E216E" w:rsidP="002E216E">
      <w:pPr>
        <w:spacing w:after="0" w:line="360" w:lineRule="auto"/>
        <w:jc w:val="both"/>
        <w:rPr>
          <w:sz w:val="24"/>
          <w:szCs w:val="24"/>
        </w:rPr>
      </w:pPr>
    </w:p>
    <w:p w:rsidR="00AC4D67" w:rsidRPr="00240EC8" w:rsidRDefault="00AC4D67" w:rsidP="002E216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28"/>
        </w:rPr>
      </w:pPr>
      <w:r w:rsidRPr="00240EC8">
        <w:rPr>
          <w:b/>
          <w:sz w:val="32"/>
          <w:szCs w:val="28"/>
        </w:rPr>
        <w:t>Analiza SWOT w obszarze wsparcia rodzi</w:t>
      </w:r>
      <w:r w:rsidR="0080164A" w:rsidRPr="00240EC8">
        <w:rPr>
          <w:b/>
          <w:sz w:val="32"/>
          <w:szCs w:val="28"/>
        </w:rPr>
        <w:t>ny</w:t>
      </w:r>
    </w:p>
    <w:p w:rsidR="00EC4F74" w:rsidRPr="00F71991" w:rsidRDefault="00EC4F74" w:rsidP="002E216E">
      <w:pPr>
        <w:pStyle w:val="Akapitzlist"/>
        <w:spacing w:after="0" w:line="360" w:lineRule="auto"/>
        <w:jc w:val="both"/>
        <w:rPr>
          <w:b/>
          <w:sz w:val="28"/>
          <w:szCs w:val="28"/>
        </w:rPr>
      </w:pPr>
    </w:p>
    <w:p w:rsidR="00E07879" w:rsidRDefault="00E07879" w:rsidP="002E216E">
      <w:pPr>
        <w:spacing w:after="0" w:line="360" w:lineRule="auto"/>
        <w:ind w:left="360"/>
        <w:jc w:val="both"/>
        <w:rPr>
          <w:sz w:val="24"/>
          <w:szCs w:val="24"/>
        </w:rPr>
      </w:pPr>
      <w:r w:rsidRPr="00E07879">
        <w:rPr>
          <w:sz w:val="24"/>
          <w:szCs w:val="24"/>
        </w:rPr>
        <w:t>W związku z opracowaniem Gminnego Programu Wspierania Rodziny w Gminie Pełczyce</w:t>
      </w:r>
      <w:r>
        <w:rPr>
          <w:sz w:val="24"/>
          <w:szCs w:val="24"/>
        </w:rPr>
        <w:t xml:space="preserve"> na lata 2018</w:t>
      </w:r>
      <w:r w:rsidR="00BF220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F2200">
        <w:rPr>
          <w:sz w:val="24"/>
          <w:szCs w:val="24"/>
        </w:rPr>
        <w:t xml:space="preserve"> </w:t>
      </w:r>
      <w:r>
        <w:rPr>
          <w:sz w:val="24"/>
          <w:szCs w:val="24"/>
        </w:rPr>
        <w:t>2020 dokonano analizy SWOT poprzednio obowiązującego programu na lata 2015</w:t>
      </w:r>
      <w:r w:rsidR="00BF220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F2200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2E216E" w:rsidRDefault="002E216E" w:rsidP="002E216E">
      <w:pPr>
        <w:spacing w:after="0" w:line="360" w:lineRule="auto"/>
        <w:ind w:left="360"/>
        <w:jc w:val="both"/>
        <w:rPr>
          <w:sz w:val="24"/>
          <w:szCs w:val="24"/>
        </w:rPr>
      </w:pPr>
    </w:p>
    <w:p w:rsidR="00E07879" w:rsidRPr="0016607F" w:rsidRDefault="00E07879" w:rsidP="0016607F">
      <w:pPr>
        <w:ind w:left="360"/>
        <w:jc w:val="both"/>
        <w:rPr>
          <w:i/>
          <w:sz w:val="24"/>
          <w:szCs w:val="24"/>
        </w:rPr>
      </w:pPr>
      <w:r w:rsidRPr="00E07879">
        <w:rPr>
          <w:i/>
          <w:sz w:val="24"/>
          <w:szCs w:val="24"/>
        </w:rPr>
        <w:t>Tabela nr 9. Analiza SWOT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4"/>
        <w:gridCol w:w="4444"/>
      </w:tblGrid>
      <w:tr w:rsidR="00A70A48" w:rsidTr="00AC4D67">
        <w:tc>
          <w:tcPr>
            <w:tcW w:w="4606" w:type="dxa"/>
          </w:tcPr>
          <w:p w:rsidR="00AC4D67" w:rsidRDefault="00E07879" w:rsidP="00E07879">
            <w:pPr>
              <w:jc w:val="center"/>
              <w:rPr>
                <w:b/>
                <w:sz w:val="24"/>
                <w:szCs w:val="24"/>
              </w:rPr>
            </w:pPr>
            <w:r w:rsidRPr="00A70A48">
              <w:rPr>
                <w:b/>
                <w:sz w:val="28"/>
                <w:szCs w:val="24"/>
              </w:rPr>
              <w:t>MOCNE STRONY</w:t>
            </w:r>
          </w:p>
        </w:tc>
        <w:tc>
          <w:tcPr>
            <w:tcW w:w="4606" w:type="dxa"/>
          </w:tcPr>
          <w:p w:rsidR="00AC4D67" w:rsidRDefault="00E07879" w:rsidP="00E07879">
            <w:pPr>
              <w:jc w:val="center"/>
              <w:rPr>
                <w:b/>
                <w:sz w:val="24"/>
                <w:szCs w:val="24"/>
              </w:rPr>
            </w:pPr>
            <w:r w:rsidRPr="00A70A48">
              <w:rPr>
                <w:b/>
                <w:sz w:val="28"/>
                <w:szCs w:val="24"/>
              </w:rPr>
              <w:t>SŁABE STRONY</w:t>
            </w:r>
          </w:p>
        </w:tc>
      </w:tr>
      <w:tr w:rsidR="00A70A48" w:rsidRPr="00125A4A" w:rsidTr="00AC4D67">
        <w:tc>
          <w:tcPr>
            <w:tcW w:w="4606" w:type="dxa"/>
          </w:tcPr>
          <w:p w:rsidR="00BF2200" w:rsidRPr="00125A4A" w:rsidRDefault="00BF2200" w:rsidP="00AC4D67">
            <w:pPr>
              <w:jc w:val="both"/>
            </w:pPr>
          </w:p>
          <w:p w:rsidR="00AC4D67" w:rsidRPr="00125A4A" w:rsidRDefault="00A70A48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O</w:t>
            </w:r>
            <w:r w:rsidR="00E07879" w:rsidRPr="00125A4A">
              <w:t>bowiązujące</w:t>
            </w:r>
            <w:r w:rsidRPr="00125A4A">
              <w:t> </w:t>
            </w:r>
            <w:r w:rsidR="00E07879" w:rsidRPr="00125A4A">
              <w:t>akty</w:t>
            </w:r>
            <w:r w:rsidRPr="00125A4A">
              <w:t> </w:t>
            </w:r>
            <w:r w:rsidR="00E07879" w:rsidRPr="00125A4A">
              <w:t>prawne</w:t>
            </w:r>
            <w:r w:rsidRPr="00125A4A">
              <w:t> </w:t>
            </w:r>
            <w:r w:rsidR="00E07879" w:rsidRPr="00125A4A">
              <w:t xml:space="preserve">i programy </w:t>
            </w:r>
            <w:r w:rsidR="00CC2197" w:rsidRPr="00125A4A">
              <w:t>oraz strategie,</w:t>
            </w:r>
          </w:p>
          <w:p w:rsidR="00CC2197" w:rsidRPr="00125A4A" w:rsidRDefault="00BF2200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d</w:t>
            </w:r>
            <w:r w:rsidR="00CC2197" w:rsidRPr="00125A4A">
              <w:t>obrze działające instytucje w obszarze pomocy społecznej</w:t>
            </w:r>
            <w:r w:rsidRPr="00125A4A">
              <w:t>,</w:t>
            </w:r>
          </w:p>
          <w:p w:rsidR="00CC2197" w:rsidRPr="00125A4A" w:rsidRDefault="00CC2197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współpraca instytucji działających na rzecz</w:t>
            </w:r>
            <w:r w:rsidR="00A70A48" w:rsidRPr="00125A4A">
              <w:t> </w:t>
            </w:r>
            <w:r w:rsidRPr="00125A4A">
              <w:t>rodziny</w:t>
            </w:r>
            <w:r w:rsidR="00A70A48" w:rsidRPr="00125A4A">
              <w:t> </w:t>
            </w:r>
            <w:r w:rsidRPr="00125A4A">
              <w:t>np.</w:t>
            </w:r>
            <w:r w:rsidR="00A70A48" w:rsidRPr="00125A4A">
              <w:t> </w:t>
            </w:r>
            <w:r w:rsidRPr="00125A4A">
              <w:t>Zespół Interdyscyplinarny i grupy roboc</w:t>
            </w:r>
            <w:r w:rsidR="00BF2200" w:rsidRPr="00125A4A">
              <w:t>ze ds. przeciwdziałania przemocy</w:t>
            </w:r>
            <w:r w:rsidRPr="00125A4A">
              <w:t xml:space="preserve"> w rodzinie,</w:t>
            </w:r>
          </w:p>
          <w:p w:rsidR="00BF2200" w:rsidRPr="00125A4A" w:rsidRDefault="00BF2200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lastRenderedPageBreak/>
              <w:t>działalność</w:t>
            </w:r>
            <w:r w:rsidR="00A70A48" w:rsidRPr="00125A4A">
              <w:t> </w:t>
            </w:r>
            <w:r w:rsidRPr="00125A4A">
              <w:t>Gminnej</w:t>
            </w:r>
            <w:r w:rsidR="00A70A48" w:rsidRPr="00125A4A">
              <w:t> </w:t>
            </w:r>
            <w:r w:rsidRPr="00125A4A">
              <w:t>Komisji Rozwiazywania</w:t>
            </w:r>
            <w:r w:rsidR="00A70A48" w:rsidRPr="00125A4A">
              <w:t> </w:t>
            </w:r>
            <w:r w:rsidRPr="00125A4A">
              <w:t>Problemów Alkoholowych,</w:t>
            </w:r>
          </w:p>
          <w:p w:rsidR="0028407F" w:rsidRPr="00125A4A" w:rsidRDefault="0028407F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oferta wsparcia psychologicznego i terapeutycznego dla rodzin i osób przeżywających problemy,</w:t>
            </w:r>
          </w:p>
          <w:p w:rsidR="00D20CB2" w:rsidRPr="00125A4A" w:rsidRDefault="00BF2200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rozpowszechnianie</w:t>
            </w:r>
            <w:r w:rsidR="00A70A48" w:rsidRPr="00125A4A">
              <w:t> </w:t>
            </w:r>
            <w:r w:rsidR="00D20CB2" w:rsidRPr="00125A4A">
              <w:t>wiedzy społeczno</w:t>
            </w:r>
            <w:r w:rsidRPr="00125A4A">
              <w:t xml:space="preserve"> </w:t>
            </w:r>
            <w:r w:rsidR="00D20CB2" w:rsidRPr="00125A4A">
              <w:t>-</w:t>
            </w:r>
            <w:r w:rsidRPr="00125A4A">
              <w:t xml:space="preserve"> </w:t>
            </w:r>
            <w:r w:rsidR="00D20CB2" w:rsidRPr="00125A4A">
              <w:t>ekonomicznej poprzez</w:t>
            </w:r>
            <w:r w:rsidR="00D42B18" w:rsidRPr="00125A4A">
              <w:t xml:space="preserve"> edukację i realizację zajęć przez certyfikowanych edukatorów,</w:t>
            </w:r>
          </w:p>
          <w:p w:rsidR="0028407F" w:rsidRPr="00125A4A" w:rsidRDefault="0028407F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wiedza i kwalifikacje pracowników instytucji pracujących na rzecz rodziny,</w:t>
            </w:r>
          </w:p>
          <w:p w:rsidR="0028407F" w:rsidRPr="00125A4A" w:rsidRDefault="0028407F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ustawiczne kształcenie kadry pomocy społecznej w zakresie umiejętności działania na rzecz rodziny i osób,</w:t>
            </w:r>
          </w:p>
          <w:p w:rsidR="0028407F" w:rsidRPr="00125A4A" w:rsidRDefault="0028407F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działalność profilaktyczna klubu sportowego „Kłos Pełczyce” na rzecz zdrowego stylu życia,</w:t>
            </w:r>
          </w:p>
          <w:p w:rsidR="0028407F" w:rsidRPr="00125A4A" w:rsidRDefault="0028407F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pozalekcyjna działalność szkół podstawowych na terenie Gminy Pełczyce w okresie trwania roku szkolnego i realizacja programów pozalekcyjnych,</w:t>
            </w:r>
          </w:p>
          <w:p w:rsidR="0028407F" w:rsidRPr="00125A4A" w:rsidRDefault="00BF2200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s</w:t>
            </w:r>
            <w:r w:rsidR="0028407F" w:rsidRPr="00125A4A">
              <w:t>zeroka działalność Klubu Integracji Społecznej oraz Klubu Integracji Rodzin</w:t>
            </w:r>
            <w:r w:rsidR="002253DF" w:rsidRPr="00125A4A">
              <w:t xml:space="preserve"> promują</w:t>
            </w:r>
            <w:r w:rsidRPr="00125A4A">
              <w:t>ca wartości prospołeczne i</w:t>
            </w:r>
            <w:r w:rsidR="002253DF" w:rsidRPr="00125A4A">
              <w:t xml:space="preserve"> integracyjne na rzecz rodzin,</w:t>
            </w:r>
          </w:p>
          <w:p w:rsidR="002253DF" w:rsidRPr="00125A4A" w:rsidRDefault="00BF2200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r</w:t>
            </w:r>
            <w:r w:rsidR="002253DF" w:rsidRPr="00125A4A">
              <w:t>ealizacja kampanii „Postaw na rodzinę” wyróżniony certyfikatem Krakowskiej Akademii Profilaktyk</w:t>
            </w:r>
            <w:r w:rsidRPr="00125A4A">
              <w:t xml:space="preserve">i </w:t>
            </w:r>
            <w:r w:rsidR="00A70A48" w:rsidRPr="00125A4A">
              <w:t xml:space="preserve">     „</w:t>
            </w:r>
            <w:r w:rsidRPr="00125A4A">
              <w:t>Samorząd Przyjazny Rodzinie’’,</w:t>
            </w:r>
          </w:p>
          <w:p w:rsidR="002253DF" w:rsidRPr="00125A4A" w:rsidRDefault="002253DF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prowadzenie działań promujących wartości rodzinne przez Klub Integracji Rodzin oraz Gminę Pełczyce wyróżnione w Konkursie Marszałka</w:t>
            </w:r>
            <w:r w:rsidR="00A70A48" w:rsidRPr="00125A4A">
              <w:t> </w:t>
            </w:r>
            <w:r w:rsidRPr="00125A4A">
              <w:t>Województwa Zachodniopomorskiego,</w:t>
            </w:r>
          </w:p>
          <w:p w:rsidR="002253DF" w:rsidRPr="00125A4A" w:rsidRDefault="002253DF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wprowadzenie nowatorskich metod pracy instytucji pomocy społecznej polegających na pracy poza instytucjami</w:t>
            </w:r>
            <w:r w:rsidR="00A70A48" w:rsidRPr="00125A4A">
              <w:t> </w:t>
            </w:r>
            <w:r w:rsidRPr="00125A4A">
              <w:t>w</w:t>
            </w:r>
            <w:r w:rsidR="00A70A48" w:rsidRPr="00125A4A">
              <w:t> środowisku przebywania klientów-</w:t>
            </w:r>
            <w:r w:rsidR="00D83C50" w:rsidRPr="00125A4A">
              <w:t>streetworkin</w:t>
            </w:r>
            <w:r w:rsidR="00A70A48" w:rsidRPr="00125A4A">
              <w:t>g</w:t>
            </w:r>
          </w:p>
          <w:p w:rsidR="00D83C50" w:rsidRPr="00125A4A" w:rsidRDefault="00D83C50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dobre zaplecze edukacyjne i sportowe na terenie Gminy Pełczyce,</w:t>
            </w:r>
          </w:p>
          <w:p w:rsidR="00D83C50" w:rsidRPr="00125A4A" w:rsidRDefault="00D83C50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dostępność usług opiekuńczych świadczonych osobom i rodzinom na terenie całej gminy,</w:t>
            </w:r>
          </w:p>
          <w:p w:rsidR="00D83C50" w:rsidRPr="00125A4A" w:rsidRDefault="00D83C50" w:rsidP="00BF2200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zabezpieczenie w budżecie środków na realizację zadań z zakresu wspierania rodziny i pieczę zastępczą,</w:t>
            </w:r>
          </w:p>
          <w:p w:rsidR="00D83C50" w:rsidRPr="00125A4A" w:rsidRDefault="00D83C50" w:rsidP="00A70A48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 xml:space="preserve">wspieranie rodzin przez asystenta </w:t>
            </w:r>
            <w:r w:rsidRPr="00125A4A">
              <w:lastRenderedPageBreak/>
              <w:t>rodziny.</w:t>
            </w:r>
          </w:p>
        </w:tc>
        <w:tc>
          <w:tcPr>
            <w:tcW w:w="4606" w:type="dxa"/>
          </w:tcPr>
          <w:p w:rsidR="00A70A48" w:rsidRPr="00125A4A" w:rsidRDefault="00A70A48" w:rsidP="00A70A48">
            <w:pPr>
              <w:pStyle w:val="Akapitzlist"/>
              <w:jc w:val="both"/>
            </w:pPr>
          </w:p>
          <w:p w:rsidR="00AC4D67" w:rsidRPr="00125A4A" w:rsidRDefault="00544712" w:rsidP="00A70A48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mała świadomość i wiedza społeczna na temat wspierania rodziny i pieczy zastępczej,</w:t>
            </w:r>
          </w:p>
          <w:p w:rsidR="00544712" w:rsidRPr="00125A4A" w:rsidRDefault="00544712" w:rsidP="00A70A48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niewystarczające zaangażowanie w zakresie organizacji grup wsparcia w środowiskach lokalnych,</w:t>
            </w:r>
          </w:p>
          <w:p w:rsidR="00544712" w:rsidRPr="00125A4A" w:rsidRDefault="00544712" w:rsidP="00A70A48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niska świadomość w wypełnianiu ról opiekuńczo</w:t>
            </w:r>
            <w:r w:rsidR="00BF2200" w:rsidRPr="00125A4A">
              <w:t xml:space="preserve"> </w:t>
            </w:r>
            <w:r w:rsidRPr="00125A4A">
              <w:t>-</w:t>
            </w:r>
            <w:r w:rsidR="00BF2200" w:rsidRPr="00125A4A">
              <w:t xml:space="preserve"> </w:t>
            </w:r>
            <w:r w:rsidRPr="00125A4A">
              <w:t>wychowawczych</w:t>
            </w:r>
            <w:r w:rsidR="00D20CB2" w:rsidRPr="00125A4A">
              <w:t>,</w:t>
            </w:r>
          </w:p>
          <w:p w:rsidR="00D20CB2" w:rsidRPr="00125A4A" w:rsidRDefault="00D20CB2" w:rsidP="00A70A48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lastRenderedPageBreak/>
              <w:t>niechęć do u</w:t>
            </w:r>
            <w:r w:rsidR="00BF2200" w:rsidRPr="00125A4A">
              <w:t>działu w zajęciach edukacyjnych</w:t>
            </w:r>
            <w:r w:rsidRPr="00125A4A">
              <w:t>, grupach wsparcia i innych inicjatywach integracyjnych podnoszących</w:t>
            </w:r>
            <w:r w:rsidR="00A70A48" w:rsidRPr="00125A4A">
              <w:t> </w:t>
            </w:r>
            <w:r w:rsidRPr="00125A4A">
              <w:t>kompetencje społeczne,</w:t>
            </w:r>
          </w:p>
          <w:p w:rsidR="00D20CB2" w:rsidRPr="00125A4A" w:rsidRDefault="00D20CB2" w:rsidP="00A70A48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niski poziom aktywności klientów pomocy społecznej w zakresie wykorzystania własnych zasobów i możliwości w przezwyciężaniu sytuacji kryzysowych,</w:t>
            </w:r>
          </w:p>
          <w:p w:rsidR="00D20CB2" w:rsidRPr="00125A4A" w:rsidRDefault="00D20CB2" w:rsidP="00A70A48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brak rodzin wspierających,</w:t>
            </w:r>
          </w:p>
          <w:p w:rsidR="00D20CB2" w:rsidRPr="00125A4A" w:rsidRDefault="00D20CB2" w:rsidP="00A70A48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mała oferta spędzania czasu wolnego przez dzieci i młodzież w okresie wakacji i ferii,</w:t>
            </w:r>
          </w:p>
          <w:p w:rsidR="00D20CB2" w:rsidRPr="00125A4A" w:rsidRDefault="00D20CB2" w:rsidP="00A70A48">
            <w:pPr>
              <w:pStyle w:val="Akapitzlist"/>
              <w:numPr>
                <w:ilvl w:val="0"/>
                <w:numId w:val="15"/>
              </w:numPr>
              <w:jc w:val="both"/>
            </w:pPr>
            <w:r w:rsidRPr="00125A4A">
              <w:t>brak placówki wsparcia dziennego dla dzieci z rodzin zagrożonych marginalizacją,</w:t>
            </w:r>
          </w:p>
        </w:tc>
      </w:tr>
      <w:tr w:rsidR="00A70A48" w:rsidRPr="00125A4A" w:rsidTr="00AC4D67">
        <w:tc>
          <w:tcPr>
            <w:tcW w:w="4606" w:type="dxa"/>
          </w:tcPr>
          <w:p w:rsidR="00AC4D67" w:rsidRPr="00125A4A" w:rsidRDefault="00D83C50" w:rsidP="00D83C50">
            <w:pPr>
              <w:jc w:val="center"/>
              <w:rPr>
                <w:b/>
                <w:sz w:val="28"/>
              </w:rPr>
            </w:pPr>
            <w:r w:rsidRPr="00125A4A">
              <w:rPr>
                <w:b/>
                <w:sz w:val="28"/>
              </w:rPr>
              <w:lastRenderedPageBreak/>
              <w:t>SZANSE</w:t>
            </w:r>
          </w:p>
        </w:tc>
        <w:tc>
          <w:tcPr>
            <w:tcW w:w="4606" w:type="dxa"/>
          </w:tcPr>
          <w:p w:rsidR="00AC4D67" w:rsidRPr="00125A4A" w:rsidRDefault="00D83C50" w:rsidP="00D83C50">
            <w:pPr>
              <w:jc w:val="center"/>
              <w:rPr>
                <w:b/>
                <w:sz w:val="28"/>
              </w:rPr>
            </w:pPr>
            <w:r w:rsidRPr="00125A4A">
              <w:rPr>
                <w:b/>
                <w:sz w:val="28"/>
              </w:rPr>
              <w:t>ZAGROŻENIA</w:t>
            </w:r>
          </w:p>
        </w:tc>
      </w:tr>
      <w:tr w:rsidR="00A70A48" w:rsidRPr="00125A4A" w:rsidTr="00AC4D67">
        <w:tc>
          <w:tcPr>
            <w:tcW w:w="4606" w:type="dxa"/>
          </w:tcPr>
          <w:p w:rsidR="00A70A48" w:rsidRPr="00125A4A" w:rsidRDefault="00A70A48" w:rsidP="00A70A48">
            <w:pPr>
              <w:pStyle w:val="Akapitzlist"/>
              <w:jc w:val="both"/>
            </w:pPr>
          </w:p>
          <w:p w:rsidR="00AC4D67" w:rsidRPr="00125A4A" w:rsidRDefault="00A70A48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k</w:t>
            </w:r>
            <w:r w:rsidR="00F52882" w:rsidRPr="00125A4A">
              <w:t>ształtowanie ogólnokrajowej polityki prorodzinnej</w:t>
            </w:r>
            <w:r w:rsidR="00FE0C98" w:rsidRPr="00125A4A">
              <w:t>,</w:t>
            </w:r>
          </w:p>
          <w:p w:rsidR="00FE0C98" w:rsidRPr="00125A4A" w:rsidRDefault="00FE0C98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wykorzystywanie potencjału i zasobów organizacji pozarządowych,</w:t>
            </w:r>
          </w:p>
          <w:p w:rsidR="00FE0C98" w:rsidRPr="00125A4A" w:rsidRDefault="00FE0C98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możliwość pozyskiwania środków finansowych w ramach ogłaszanych konkursów,</w:t>
            </w:r>
          </w:p>
          <w:p w:rsidR="00FE0C98" w:rsidRPr="00125A4A" w:rsidRDefault="00FE0C98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współpraca rodzin dysfunkcyjnych z asystentem rodziny,</w:t>
            </w:r>
          </w:p>
          <w:p w:rsidR="00A70A48" w:rsidRPr="00125A4A" w:rsidRDefault="00FE0C98" w:rsidP="00AC4D67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udział rodzin w działających na terenie gminy grupach wsparcia oraz innych działaniach integrujących w środowiskach lokalnych,</w:t>
            </w:r>
          </w:p>
          <w:p w:rsidR="00FE0C98" w:rsidRPr="00125A4A" w:rsidRDefault="00FE0C98" w:rsidP="00AC4D67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 xml:space="preserve"> wzrost zainteresowania i zaangażowania społecznego na rzecz dziecka i rodziny.</w:t>
            </w:r>
          </w:p>
        </w:tc>
        <w:tc>
          <w:tcPr>
            <w:tcW w:w="4606" w:type="dxa"/>
          </w:tcPr>
          <w:p w:rsidR="00A70A48" w:rsidRPr="00125A4A" w:rsidRDefault="00A70A48" w:rsidP="00AC4D67">
            <w:pPr>
              <w:jc w:val="both"/>
              <w:rPr>
                <w:b/>
              </w:rPr>
            </w:pPr>
          </w:p>
          <w:p w:rsidR="00AC4D67" w:rsidRPr="00125A4A" w:rsidRDefault="00CE6B58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występowanie zjawiska osłabienia autorytetu rodziny i więzi międzypokoleniowych,</w:t>
            </w:r>
          </w:p>
          <w:p w:rsidR="00CE6B58" w:rsidRPr="00125A4A" w:rsidRDefault="00CE6B58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występowanie zjawisk patologicznych, taki jak agresja, przemoc w rodzinie, wandalizm, uzależnienia</w:t>
            </w:r>
            <w:r w:rsidR="00764358" w:rsidRPr="00125A4A">
              <w:t xml:space="preserve"> od alkoholu i innych środków uzależniających,</w:t>
            </w:r>
          </w:p>
          <w:p w:rsidR="00764358" w:rsidRPr="00125A4A" w:rsidRDefault="00764358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występowanie</w:t>
            </w:r>
            <w:r w:rsidR="00A70A48" w:rsidRPr="00125A4A">
              <w:t> </w:t>
            </w:r>
            <w:r w:rsidRPr="00125A4A">
              <w:t xml:space="preserve">syndromu </w:t>
            </w:r>
            <w:r w:rsidR="00A70A48" w:rsidRPr="00125A4A">
              <w:t>„</w:t>
            </w:r>
            <w:r w:rsidR="000E4F5D" w:rsidRPr="00125A4A">
              <w:t>dziedziczenia biedy”,</w:t>
            </w:r>
          </w:p>
          <w:p w:rsidR="000E4F5D" w:rsidRPr="00125A4A" w:rsidRDefault="000E4F5D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uzależnienie świadczeniobiorców pomocy społecznej od otrzymywanej pomocy finansowej i duża liczba osób długotrwale z niej korzystających,</w:t>
            </w:r>
          </w:p>
          <w:p w:rsidR="000E4F5D" w:rsidRPr="00125A4A" w:rsidRDefault="000E4F5D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osłabianie się funkcji opiekuńczej rodziny,</w:t>
            </w:r>
          </w:p>
          <w:p w:rsidR="00E450FB" w:rsidRPr="00125A4A" w:rsidRDefault="00E450FB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występowanie zjawiska przerzucania odpowiedzialności za wychowanie dzieci na inne podmioty i instytucje,</w:t>
            </w:r>
          </w:p>
          <w:p w:rsidR="00E450FB" w:rsidRPr="00125A4A" w:rsidRDefault="004A16E5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brak zainteresowania rodziców problemami dziecka i formą spędzania przez nie wolnego czasu,</w:t>
            </w:r>
          </w:p>
          <w:p w:rsidR="004A16E5" w:rsidRPr="00125A4A" w:rsidRDefault="004A16E5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brak umiejętności szukania pomocy w sytuacjach kryzysowych i ryzykownych,</w:t>
            </w:r>
          </w:p>
          <w:p w:rsidR="004A16E5" w:rsidRPr="00125A4A" w:rsidRDefault="004A16E5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skomplikowane i niespójne przepisy prawa, biurokratyzacja,</w:t>
            </w:r>
          </w:p>
          <w:p w:rsidR="004A16E5" w:rsidRPr="00125A4A" w:rsidRDefault="004A16E5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cedowanie coraz większej liczby zadań na samorządy gminne bez zabezpieczenia odpowiedniego finansowania kosztów ich realizacji,</w:t>
            </w:r>
          </w:p>
          <w:p w:rsidR="004A16E5" w:rsidRPr="00125A4A" w:rsidRDefault="004A16E5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brak możliwości zaspokojenia uzasadnionych potrzeb w zakresie mieszkań socjalnych oraz budownictwa komunalnego,</w:t>
            </w:r>
          </w:p>
          <w:p w:rsidR="004A16E5" w:rsidRPr="00125A4A" w:rsidRDefault="004A16E5" w:rsidP="00A70A48">
            <w:pPr>
              <w:pStyle w:val="Akapitzlist"/>
              <w:numPr>
                <w:ilvl w:val="0"/>
                <w:numId w:val="16"/>
              </w:numPr>
              <w:jc w:val="both"/>
            </w:pPr>
            <w:r w:rsidRPr="00125A4A">
              <w:t>potrzeba zaspokojenia potrzeb lokalowych MGOPS w Pełczycach.</w:t>
            </w:r>
          </w:p>
        </w:tc>
      </w:tr>
    </w:tbl>
    <w:p w:rsidR="00AC4D67" w:rsidRPr="00125A4A" w:rsidRDefault="00AC4D67" w:rsidP="00AC4D67">
      <w:pPr>
        <w:ind w:left="360"/>
        <w:jc w:val="both"/>
        <w:rPr>
          <w:b/>
        </w:rPr>
      </w:pPr>
    </w:p>
    <w:p w:rsidR="0016607F" w:rsidRDefault="00FF7023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Powyższa analiza SWOT została skonstruowana w oparciu o stan wiedzy i doświadczenie pracowników MGOPS w Pełczycach oraz osób zajmujących się pomocą rodzinie. Ciągły monitoring spraw związanych z pomocą społeczną, znajomość występowania problemów</w:t>
      </w:r>
      <w:r w:rsidR="004717D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i tematyki związanej z szeroko rozumianą polityką prorodzinną i społeczną pozwoliło na wyodrębnienie przedstawionych w analizie słabych i mocnych stron</w:t>
      </w:r>
      <w:r w:rsidR="00125A4A">
        <w:rPr>
          <w:sz w:val="24"/>
          <w:szCs w:val="24"/>
        </w:rPr>
        <w:t>,</w:t>
      </w:r>
      <w:r>
        <w:rPr>
          <w:sz w:val="24"/>
          <w:szCs w:val="24"/>
        </w:rPr>
        <w:t xml:space="preserve"> jak również szans</w:t>
      </w:r>
      <w:r w:rsidR="004717D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i zagrożeń. </w:t>
      </w:r>
    </w:p>
    <w:p w:rsidR="0016607F" w:rsidRDefault="00FF7023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Cieszy fakt, że dominują mocne strony jakie posiada Gmina Pełczyce i istnieje realna perspektywa by eliminować słabe strony i zagrożenia. Założyć jednak należy, że zawsze w pracy z „</w:t>
      </w:r>
      <w:r w:rsidR="00514694">
        <w:rPr>
          <w:sz w:val="24"/>
          <w:szCs w:val="24"/>
        </w:rPr>
        <w:t xml:space="preserve">żywą tkanką” jaką jest społeczeństwo będą istniały różnego rodzaju problemy i patologie. </w:t>
      </w:r>
    </w:p>
    <w:p w:rsidR="00DD1339" w:rsidRDefault="00DD1339" w:rsidP="002E216E">
      <w:pPr>
        <w:spacing w:after="0" w:line="360" w:lineRule="auto"/>
        <w:jc w:val="both"/>
        <w:rPr>
          <w:sz w:val="24"/>
          <w:szCs w:val="24"/>
        </w:rPr>
      </w:pPr>
    </w:p>
    <w:p w:rsidR="00A54B55" w:rsidRDefault="00514694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Tylko sprawnie działające instytucje na szczeblu gminnym mogą im przeciwdziałać i dążyć do ich marginalizacji. Korzystając z szans, doskonaląc metody działania, kształtując odpowiednią politykę społeczną gminy można wiele zmienić. Z analizy SWOT wynika, że posiadane zasoby powinny stanowić solidną podstawę do skutecznych działań w przyszłości i wyznaczają kierunki działań na kolejne lata.</w:t>
      </w:r>
    </w:p>
    <w:p w:rsidR="00DD1339" w:rsidRDefault="00DD1339" w:rsidP="002E216E">
      <w:pPr>
        <w:spacing w:after="0" w:line="360" w:lineRule="auto"/>
        <w:jc w:val="both"/>
        <w:rPr>
          <w:sz w:val="24"/>
          <w:szCs w:val="24"/>
        </w:rPr>
      </w:pPr>
    </w:p>
    <w:p w:rsidR="00536451" w:rsidRDefault="00536451" w:rsidP="002E216E">
      <w:pPr>
        <w:spacing w:after="0" w:line="360" w:lineRule="auto"/>
        <w:jc w:val="both"/>
        <w:rPr>
          <w:sz w:val="24"/>
          <w:szCs w:val="24"/>
        </w:rPr>
      </w:pPr>
    </w:p>
    <w:p w:rsidR="00536451" w:rsidRPr="00240EC8" w:rsidRDefault="00125A4A" w:rsidP="002E216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36"/>
          <w:szCs w:val="28"/>
        </w:rPr>
      </w:pPr>
      <w:r w:rsidRPr="00240EC8">
        <w:rPr>
          <w:b/>
          <w:sz w:val="36"/>
          <w:szCs w:val="28"/>
        </w:rPr>
        <w:t>Część programowa</w:t>
      </w:r>
    </w:p>
    <w:p w:rsidR="00F71991" w:rsidRPr="00F71991" w:rsidRDefault="00F71991" w:rsidP="002E216E">
      <w:pPr>
        <w:pStyle w:val="Akapitzlist"/>
        <w:spacing w:after="0" w:line="360" w:lineRule="auto"/>
        <w:jc w:val="both"/>
        <w:rPr>
          <w:b/>
          <w:sz w:val="28"/>
          <w:szCs w:val="28"/>
        </w:rPr>
      </w:pPr>
    </w:p>
    <w:p w:rsidR="00102428" w:rsidRPr="00240EC8" w:rsidRDefault="00240EC8" w:rsidP="002E216E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. Cel główny</w:t>
      </w:r>
      <w:r w:rsidR="00102428" w:rsidRPr="00240EC8">
        <w:rPr>
          <w:b/>
          <w:sz w:val="28"/>
          <w:szCs w:val="24"/>
        </w:rPr>
        <w:t xml:space="preserve">: Tworzenie warunków sprzyjających umacnianiu instytucji rodziny </w:t>
      </w:r>
    </w:p>
    <w:p w:rsidR="00102428" w:rsidRPr="00515327" w:rsidRDefault="00240EC8" w:rsidP="002E216E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. </w:t>
      </w:r>
      <w:r w:rsidR="00102428" w:rsidRPr="00240EC8">
        <w:rPr>
          <w:b/>
          <w:sz w:val="28"/>
          <w:szCs w:val="24"/>
        </w:rPr>
        <w:t xml:space="preserve">Cele szczegółowe </w:t>
      </w:r>
      <w:r w:rsidR="00102428" w:rsidRPr="00515327">
        <w:rPr>
          <w:b/>
          <w:sz w:val="24"/>
          <w:szCs w:val="24"/>
        </w:rPr>
        <w:t>:</w:t>
      </w:r>
    </w:p>
    <w:p w:rsidR="00102428" w:rsidRDefault="00102428" w:rsidP="002E216E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działalności profilaktycznej sprzyjającej umacnianiu rodziny </w:t>
      </w:r>
      <w:r w:rsidR="00EC4F7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i wypełnianiu przez nią roli opiekuńczo</w:t>
      </w:r>
      <w:r w:rsidR="00125A4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25A4A">
        <w:rPr>
          <w:sz w:val="24"/>
          <w:szCs w:val="24"/>
        </w:rPr>
        <w:t xml:space="preserve"> </w:t>
      </w:r>
      <w:r>
        <w:rPr>
          <w:sz w:val="24"/>
          <w:szCs w:val="24"/>
        </w:rPr>
        <w:t>wychowawczej.</w:t>
      </w:r>
    </w:p>
    <w:p w:rsidR="00102428" w:rsidRDefault="00CD664E" w:rsidP="002E216E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rodzinom zagrożonym umieszczeniem w pieczy zastępczej pomocy w przezwyciężaniu problemów opiekuńczo</w:t>
      </w:r>
      <w:r w:rsidR="00125A4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25A4A">
        <w:rPr>
          <w:sz w:val="24"/>
          <w:szCs w:val="24"/>
        </w:rPr>
        <w:t xml:space="preserve"> </w:t>
      </w:r>
      <w:r>
        <w:rPr>
          <w:sz w:val="24"/>
          <w:szCs w:val="24"/>
        </w:rPr>
        <w:t>wychowawczych</w:t>
      </w:r>
      <w:r w:rsidR="00561CEA">
        <w:rPr>
          <w:sz w:val="24"/>
          <w:szCs w:val="24"/>
        </w:rPr>
        <w:t>.</w:t>
      </w:r>
    </w:p>
    <w:p w:rsidR="00561CEA" w:rsidRDefault="00561CEA" w:rsidP="002E216E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na rzecz powrotu dziecka do rodziny biologicznej.</w:t>
      </w:r>
    </w:p>
    <w:p w:rsidR="0048530D" w:rsidRDefault="0048530D" w:rsidP="002E216E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16607F" w:rsidRDefault="0016607F" w:rsidP="002E216E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16607F" w:rsidRDefault="0016607F" w:rsidP="002E216E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16607F" w:rsidRDefault="0016607F" w:rsidP="0048530D">
      <w:pPr>
        <w:pStyle w:val="Akapitzlist"/>
        <w:ind w:left="1080"/>
        <w:jc w:val="both"/>
        <w:rPr>
          <w:sz w:val="24"/>
          <w:szCs w:val="24"/>
        </w:rPr>
      </w:pPr>
    </w:p>
    <w:p w:rsidR="0016607F" w:rsidRDefault="0016607F" w:rsidP="0048530D">
      <w:pPr>
        <w:pStyle w:val="Akapitzlist"/>
        <w:ind w:left="1080"/>
        <w:jc w:val="both"/>
        <w:rPr>
          <w:sz w:val="24"/>
          <w:szCs w:val="24"/>
        </w:rPr>
      </w:pPr>
    </w:p>
    <w:p w:rsidR="0016607F" w:rsidRDefault="0016607F" w:rsidP="0048530D">
      <w:pPr>
        <w:pStyle w:val="Akapitzlist"/>
        <w:ind w:left="1080"/>
        <w:jc w:val="both"/>
        <w:rPr>
          <w:sz w:val="24"/>
          <w:szCs w:val="24"/>
        </w:rPr>
      </w:pPr>
    </w:p>
    <w:p w:rsidR="00DD1339" w:rsidRDefault="00DD1339" w:rsidP="0048530D">
      <w:pPr>
        <w:pStyle w:val="Akapitzlist"/>
        <w:ind w:left="1080"/>
        <w:jc w:val="both"/>
        <w:rPr>
          <w:sz w:val="24"/>
          <w:szCs w:val="24"/>
        </w:rPr>
      </w:pPr>
    </w:p>
    <w:p w:rsidR="00DD1339" w:rsidRDefault="00DD1339" w:rsidP="0048530D">
      <w:pPr>
        <w:pStyle w:val="Akapitzlist"/>
        <w:ind w:left="1080"/>
        <w:jc w:val="both"/>
        <w:rPr>
          <w:sz w:val="24"/>
          <w:szCs w:val="24"/>
        </w:rPr>
      </w:pPr>
    </w:p>
    <w:p w:rsidR="00DD1339" w:rsidRDefault="00DD1339" w:rsidP="0048530D">
      <w:pPr>
        <w:pStyle w:val="Akapitzlist"/>
        <w:ind w:left="1080"/>
        <w:jc w:val="both"/>
        <w:rPr>
          <w:sz w:val="24"/>
          <w:szCs w:val="24"/>
        </w:rPr>
      </w:pPr>
    </w:p>
    <w:p w:rsidR="0016607F" w:rsidRDefault="0016607F" w:rsidP="0048530D">
      <w:pPr>
        <w:pStyle w:val="Akapitzlist"/>
        <w:ind w:left="1080"/>
        <w:jc w:val="both"/>
        <w:rPr>
          <w:sz w:val="24"/>
          <w:szCs w:val="24"/>
        </w:rPr>
      </w:pPr>
    </w:p>
    <w:p w:rsidR="0016607F" w:rsidRPr="00CD664E" w:rsidRDefault="0016607F" w:rsidP="0048530D">
      <w:pPr>
        <w:pStyle w:val="Akapitzlist"/>
        <w:ind w:left="1080"/>
        <w:jc w:val="both"/>
        <w:rPr>
          <w:sz w:val="24"/>
          <w:szCs w:val="24"/>
        </w:rPr>
      </w:pPr>
    </w:p>
    <w:p w:rsidR="00957978" w:rsidRDefault="00AF3FD7" w:rsidP="00D10A06">
      <w:pPr>
        <w:jc w:val="both"/>
        <w:rPr>
          <w:sz w:val="24"/>
          <w:szCs w:val="24"/>
        </w:rPr>
      </w:pPr>
      <w:r w:rsidRPr="00DD1339">
        <w:rPr>
          <w:i/>
          <w:sz w:val="24"/>
          <w:szCs w:val="24"/>
        </w:rPr>
        <w:t>Tabela nr 10. Cel szczegółowy 1 : 1.</w:t>
      </w:r>
      <w:r w:rsidRPr="00DD1339">
        <w:rPr>
          <w:i/>
          <w:sz w:val="24"/>
          <w:szCs w:val="24"/>
        </w:rPr>
        <w:tab/>
      </w:r>
      <w:r w:rsidRPr="0048530D">
        <w:rPr>
          <w:i/>
          <w:sz w:val="24"/>
          <w:szCs w:val="24"/>
        </w:rPr>
        <w:t>Prowadzenie działalności profilaktycznej sprzyjającej umacnianiu rodziny i wypełnianiu przez nią roli opiekuńczo</w:t>
      </w:r>
      <w:r w:rsidR="00125A4A" w:rsidRPr="0048530D">
        <w:rPr>
          <w:i/>
          <w:sz w:val="24"/>
          <w:szCs w:val="24"/>
        </w:rPr>
        <w:t xml:space="preserve"> </w:t>
      </w:r>
      <w:r w:rsidRPr="0048530D">
        <w:rPr>
          <w:i/>
          <w:sz w:val="24"/>
          <w:szCs w:val="24"/>
        </w:rPr>
        <w:t>-</w:t>
      </w:r>
      <w:r w:rsidR="00125A4A" w:rsidRPr="0048530D">
        <w:rPr>
          <w:i/>
          <w:sz w:val="24"/>
          <w:szCs w:val="24"/>
        </w:rPr>
        <w:t xml:space="preserve"> </w:t>
      </w:r>
      <w:r w:rsidRPr="0048530D">
        <w:rPr>
          <w:i/>
          <w:sz w:val="24"/>
          <w:szCs w:val="24"/>
        </w:rPr>
        <w:t>wychowawczej.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1843"/>
        <w:gridCol w:w="1525"/>
      </w:tblGrid>
      <w:tr w:rsidR="00AF3FD7" w:rsidTr="00DD1339">
        <w:trPr>
          <w:trHeight w:val="720"/>
        </w:trPr>
        <w:tc>
          <w:tcPr>
            <w:tcW w:w="534" w:type="dxa"/>
          </w:tcPr>
          <w:p w:rsidR="00AF3FD7" w:rsidRDefault="00AF3FD7" w:rsidP="00AF3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AF3FD7" w:rsidRPr="0048530D" w:rsidRDefault="00AF3FD7" w:rsidP="00AF3FD7">
            <w:pPr>
              <w:jc w:val="center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Kierunek działania</w:t>
            </w:r>
          </w:p>
        </w:tc>
        <w:tc>
          <w:tcPr>
            <w:tcW w:w="2126" w:type="dxa"/>
          </w:tcPr>
          <w:p w:rsidR="00AF3FD7" w:rsidRPr="0048530D" w:rsidRDefault="00AF3FD7" w:rsidP="00AF3FD7">
            <w:pPr>
              <w:jc w:val="center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Podmiot realizujący</w:t>
            </w:r>
          </w:p>
        </w:tc>
        <w:tc>
          <w:tcPr>
            <w:tcW w:w="1843" w:type="dxa"/>
          </w:tcPr>
          <w:p w:rsidR="00E32FB3" w:rsidRPr="0048530D" w:rsidRDefault="00AF3FD7" w:rsidP="00AF3FD7">
            <w:pPr>
              <w:jc w:val="center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Wskaźnik/</w:t>
            </w:r>
          </w:p>
          <w:p w:rsidR="00AF3FD7" w:rsidRPr="0048530D" w:rsidRDefault="00AF3FD7" w:rsidP="00AF3FD7">
            <w:pPr>
              <w:jc w:val="center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miernik</w:t>
            </w:r>
          </w:p>
        </w:tc>
        <w:tc>
          <w:tcPr>
            <w:tcW w:w="1525" w:type="dxa"/>
          </w:tcPr>
          <w:p w:rsidR="00AF3FD7" w:rsidRPr="0048530D" w:rsidRDefault="00AF3FD7" w:rsidP="00AF3FD7">
            <w:pPr>
              <w:jc w:val="center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Czas realizacji</w:t>
            </w:r>
          </w:p>
        </w:tc>
      </w:tr>
      <w:tr w:rsidR="00AF3FD7" w:rsidTr="00DD1339">
        <w:trPr>
          <w:trHeight w:val="1310"/>
        </w:trPr>
        <w:tc>
          <w:tcPr>
            <w:tcW w:w="534" w:type="dxa"/>
          </w:tcPr>
          <w:p w:rsidR="00AF3FD7" w:rsidRDefault="00AF3FD7" w:rsidP="0022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F3FD7" w:rsidRPr="00DD1339" w:rsidRDefault="00E32F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Realizacja programów mających na celu podnoszenie kompetencji opiekuńczo-wychowawczych rodziców.</w:t>
            </w:r>
          </w:p>
        </w:tc>
        <w:tc>
          <w:tcPr>
            <w:tcW w:w="2126" w:type="dxa"/>
            <w:vAlign w:val="center"/>
          </w:tcPr>
          <w:p w:rsidR="00AF3FD7" w:rsidRPr="00DD1339" w:rsidRDefault="00E32F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MGOPS Pełczyce</w:t>
            </w:r>
          </w:p>
          <w:p w:rsidR="00E32FB3" w:rsidRPr="00DD1339" w:rsidRDefault="00E32F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„Akademia rodzin”</w:t>
            </w:r>
          </w:p>
        </w:tc>
        <w:tc>
          <w:tcPr>
            <w:tcW w:w="1843" w:type="dxa"/>
            <w:vAlign w:val="center"/>
          </w:tcPr>
          <w:p w:rsidR="00AF3FD7" w:rsidRPr="00DD1339" w:rsidRDefault="00E32F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Liczba osób</w:t>
            </w:r>
          </w:p>
        </w:tc>
        <w:tc>
          <w:tcPr>
            <w:tcW w:w="1525" w:type="dxa"/>
            <w:vAlign w:val="center"/>
          </w:tcPr>
          <w:p w:rsidR="00AF3FD7" w:rsidRPr="00DD1339" w:rsidRDefault="00223E27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2018-2020</w:t>
            </w:r>
          </w:p>
          <w:p w:rsidR="00BF37B3" w:rsidRPr="00DD1339" w:rsidRDefault="00BF37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Wg potrzeb</w:t>
            </w:r>
          </w:p>
        </w:tc>
      </w:tr>
      <w:tr w:rsidR="00BF37B3" w:rsidTr="00DD1339">
        <w:trPr>
          <w:trHeight w:val="322"/>
        </w:trPr>
        <w:tc>
          <w:tcPr>
            <w:tcW w:w="534" w:type="dxa"/>
            <w:vMerge w:val="restart"/>
          </w:tcPr>
          <w:p w:rsidR="00BF37B3" w:rsidRDefault="00BF37B3" w:rsidP="0022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Wspieranie rodziców w wychowaniu i edukacji dzieci oraz zagospodarowaniu czasu wolnego dzieci i młodzieży.</w:t>
            </w:r>
          </w:p>
        </w:tc>
        <w:tc>
          <w:tcPr>
            <w:tcW w:w="2126" w:type="dxa"/>
            <w:vAlign w:val="center"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 xml:space="preserve"> in</w:t>
            </w:r>
            <w:r w:rsidR="0048530D" w:rsidRPr="00DD1339">
              <w:rPr>
                <w:szCs w:val="24"/>
              </w:rPr>
              <w:t>stytucje i zakłady opiekuńcze (</w:t>
            </w:r>
            <w:r w:rsidRPr="00DD1339">
              <w:rPr>
                <w:szCs w:val="24"/>
              </w:rPr>
              <w:t>żłobek, przedszkole)</w:t>
            </w:r>
          </w:p>
          <w:p w:rsidR="00BF37B3" w:rsidRPr="00DD1339" w:rsidRDefault="00BF37B3" w:rsidP="00223E27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Liczba dzieci</w:t>
            </w:r>
          </w:p>
        </w:tc>
        <w:tc>
          <w:tcPr>
            <w:tcW w:w="1525" w:type="dxa"/>
            <w:vAlign w:val="center"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2018-2020</w:t>
            </w:r>
          </w:p>
        </w:tc>
      </w:tr>
      <w:tr w:rsidR="00BF37B3" w:rsidTr="00DD1339">
        <w:trPr>
          <w:trHeight w:val="320"/>
        </w:trPr>
        <w:tc>
          <w:tcPr>
            <w:tcW w:w="534" w:type="dxa"/>
            <w:vMerge/>
          </w:tcPr>
          <w:p w:rsidR="00BF37B3" w:rsidRDefault="00BF37B3" w:rsidP="0022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 xml:space="preserve">MGOPS Pełczyce </w:t>
            </w:r>
          </w:p>
          <w:p w:rsidR="00BF37B3" w:rsidRPr="00DD1339" w:rsidRDefault="0048530D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(</w:t>
            </w:r>
            <w:r w:rsidR="00BF37B3" w:rsidRPr="00DD1339">
              <w:rPr>
                <w:szCs w:val="24"/>
              </w:rPr>
              <w:t>zajęcia prowadzone w ramach reintegracji społecznej)</w:t>
            </w:r>
          </w:p>
        </w:tc>
        <w:tc>
          <w:tcPr>
            <w:tcW w:w="1843" w:type="dxa"/>
            <w:vAlign w:val="center"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Liczba osób</w:t>
            </w:r>
          </w:p>
        </w:tc>
        <w:tc>
          <w:tcPr>
            <w:tcW w:w="1525" w:type="dxa"/>
            <w:vAlign w:val="center"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2018-2020</w:t>
            </w:r>
          </w:p>
        </w:tc>
      </w:tr>
      <w:tr w:rsidR="00BF37B3" w:rsidTr="00DD1339">
        <w:trPr>
          <w:trHeight w:val="320"/>
        </w:trPr>
        <w:tc>
          <w:tcPr>
            <w:tcW w:w="534" w:type="dxa"/>
            <w:vMerge/>
          </w:tcPr>
          <w:p w:rsidR="00BF37B3" w:rsidRDefault="00BF37B3" w:rsidP="0022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530D" w:rsidRPr="00DD1339" w:rsidRDefault="0048530D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Placówki kulturalno-oświatowo-sportowe</w:t>
            </w:r>
          </w:p>
          <w:p w:rsidR="00BF37B3" w:rsidRPr="00DD1339" w:rsidRDefault="0048530D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 xml:space="preserve"> (</w:t>
            </w:r>
            <w:r w:rsidR="00BF37B3" w:rsidRPr="00DD1339">
              <w:rPr>
                <w:szCs w:val="24"/>
              </w:rPr>
              <w:t>Miejsko-Gminny Ośrodek K</w:t>
            </w:r>
            <w:r w:rsidRPr="00DD1339">
              <w:rPr>
                <w:szCs w:val="24"/>
              </w:rPr>
              <w:t>ultury, Pełczyckie Centrum Rekre</w:t>
            </w:r>
            <w:r w:rsidR="00BF37B3" w:rsidRPr="00DD1339">
              <w:rPr>
                <w:szCs w:val="24"/>
              </w:rPr>
              <w:t>acji i Turystyki „Pełczanka”, Klub Sportowy „Kłos” Pełczyce</w:t>
            </w:r>
          </w:p>
        </w:tc>
        <w:tc>
          <w:tcPr>
            <w:tcW w:w="1843" w:type="dxa"/>
            <w:vAlign w:val="center"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Liczba dzieci</w:t>
            </w:r>
          </w:p>
        </w:tc>
        <w:tc>
          <w:tcPr>
            <w:tcW w:w="1525" w:type="dxa"/>
            <w:vAlign w:val="center"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2018-2020</w:t>
            </w:r>
          </w:p>
        </w:tc>
      </w:tr>
      <w:tr w:rsidR="00BF37B3" w:rsidTr="00DD1339">
        <w:trPr>
          <w:trHeight w:val="320"/>
        </w:trPr>
        <w:tc>
          <w:tcPr>
            <w:tcW w:w="534" w:type="dxa"/>
            <w:vMerge/>
          </w:tcPr>
          <w:p w:rsidR="00BF37B3" w:rsidRDefault="00BF37B3" w:rsidP="0022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Szkoły podstawowe</w:t>
            </w:r>
          </w:p>
        </w:tc>
        <w:tc>
          <w:tcPr>
            <w:tcW w:w="1843" w:type="dxa"/>
            <w:vAlign w:val="center"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Liczba dzieci uczestniczących w zajęciach</w:t>
            </w:r>
          </w:p>
        </w:tc>
        <w:tc>
          <w:tcPr>
            <w:tcW w:w="1525" w:type="dxa"/>
            <w:vAlign w:val="center"/>
          </w:tcPr>
          <w:p w:rsidR="00BF37B3" w:rsidRPr="00DD1339" w:rsidRDefault="00BF37B3" w:rsidP="00223E27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2018-2020</w:t>
            </w:r>
          </w:p>
        </w:tc>
      </w:tr>
      <w:tr w:rsidR="00AF3FD7" w:rsidTr="00DD1339">
        <w:trPr>
          <w:trHeight w:val="982"/>
        </w:trPr>
        <w:tc>
          <w:tcPr>
            <w:tcW w:w="534" w:type="dxa"/>
          </w:tcPr>
          <w:p w:rsidR="00AF3FD7" w:rsidRDefault="00A347A1" w:rsidP="00D9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F3FD7" w:rsidRPr="00DD1339" w:rsidRDefault="00D94516" w:rsidP="00D94516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 xml:space="preserve">Wspieranie materialne rodzin z systemu pomocy społecznej i świadczeń rodzinnych </w:t>
            </w:r>
          </w:p>
        </w:tc>
        <w:tc>
          <w:tcPr>
            <w:tcW w:w="2126" w:type="dxa"/>
            <w:vAlign w:val="center"/>
          </w:tcPr>
          <w:p w:rsidR="00AF3FD7" w:rsidRPr="00DD1339" w:rsidRDefault="00D94516" w:rsidP="00D94516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MGOPS Pełczyce</w:t>
            </w:r>
          </w:p>
        </w:tc>
        <w:tc>
          <w:tcPr>
            <w:tcW w:w="1843" w:type="dxa"/>
            <w:vAlign w:val="center"/>
          </w:tcPr>
          <w:p w:rsidR="00D94516" w:rsidRPr="00DD1339" w:rsidRDefault="00D94516" w:rsidP="00D94516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Liczba osób</w:t>
            </w:r>
          </w:p>
          <w:p w:rsidR="00AF3FD7" w:rsidRPr="00DD1339" w:rsidRDefault="00D94516" w:rsidP="00D94516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/ rodzin</w:t>
            </w:r>
          </w:p>
        </w:tc>
        <w:tc>
          <w:tcPr>
            <w:tcW w:w="1525" w:type="dxa"/>
            <w:vAlign w:val="center"/>
          </w:tcPr>
          <w:p w:rsidR="00AF3FD7" w:rsidRPr="00DD1339" w:rsidRDefault="00D94516" w:rsidP="00D94516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2018-2020</w:t>
            </w:r>
          </w:p>
        </w:tc>
      </w:tr>
      <w:tr w:rsidR="00AF3FD7" w:rsidTr="00DD1339">
        <w:trPr>
          <w:trHeight w:val="1636"/>
        </w:trPr>
        <w:tc>
          <w:tcPr>
            <w:tcW w:w="534" w:type="dxa"/>
          </w:tcPr>
          <w:p w:rsidR="00AF3FD7" w:rsidRDefault="00D94516" w:rsidP="00246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F3FD7" w:rsidRPr="00DD1339" w:rsidRDefault="00246769" w:rsidP="00246769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Wspieranie finansowe rodzin w wychowaniu dzieci zgodnie z ustawą z dnia 11 lutego 2016 r. o pomocy państwa w wychowaniu dzieci.</w:t>
            </w:r>
          </w:p>
        </w:tc>
        <w:tc>
          <w:tcPr>
            <w:tcW w:w="2126" w:type="dxa"/>
            <w:vAlign w:val="center"/>
          </w:tcPr>
          <w:p w:rsidR="00AF3FD7" w:rsidRPr="00DD1339" w:rsidRDefault="00246769" w:rsidP="00246769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MGOPS Pełczyce</w:t>
            </w:r>
          </w:p>
        </w:tc>
        <w:tc>
          <w:tcPr>
            <w:tcW w:w="1843" w:type="dxa"/>
            <w:vAlign w:val="center"/>
          </w:tcPr>
          <w:p w:rsidR="00AF3FD7" w:rsidRPr="00DD1339" w:rsidRDefault="00246769" w:rsidP="00246769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Liczba rodzin</w:t>
            </w:r>
          </w:p>
          <w:p w:rsidR="00246769" w:rsidRPr="00DD1339" w:rsidRDefault="00246769" w:rsidP="00246769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/ dzieci</w:t>
            </w:r>
          </w:p>
        </w:tc>
        <w:tc>
          <w:tcPr>
            <w:tcW w:w="1525" w:type="dxa"/>
            <w:vAlign w:val="center"/>
          </w:tcPr>
          <w:p w:rsidR="00AF3FD7" w:rsidRPr="00DD1339" w:rsidRDefault="00246769" w:rsidP="00246769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2018-2020</w:t>
            </w:r>
          </w:p>
        </w:tc>
      </w:tr>
      <w:tr w:rsidR="00246769" w:rsidTr="00DD1339">
        <w:trPr>
          <w:trHeight w:val="1322"/>
        </w:trPr>
        <w:tc>
          <w:tcPr>
            <w:tcW w:w="534" w:type="dxa"/>
          </w:tcPr>
          <w:p w:rsidR="00246769" w:rsidRDefault="00246769" w:rsidP="00246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46769" w:rsidRPr="00DD1339" w:rsidRDefault="00246769" w:rsidP="00246769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Wspieranie kobiet w ciąży i rodzin zgodnie z ustawą z 4 listopada 2016 r. o wsparciu kobiet w ciąży i rodzin „Za życiem”</w:t>
            </w:r>
          </w:p>
        </w:tc>
        <w:tc>
          <w:tcPr>
            <w:tcW w:w="2126" w:type="dxa"/>
            <w:vAlign w:val="center"/>
          </w:tcPr>
          <w:p w:rsidR="00246769" w:rsidRPr="00DD1339" w:rsidRDefault="00246769" w:rsidP="00246769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MGOPS Pełczyce</w:t>
            </w:r>
          </w:p>
        </w:tc>
        <w:tc>
          <w:tcPr>
            <w:tcW w:w="1843" w:type="dxa"/>
            <w:vAlign w:val="center"/>
          </w:tcPr>
          <w:p w:rsidR="00246769" w:rsidRPr="00DD1339" w:rsidRDefault="00246769" w:rsidP="00246769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Liczba osób</w:t>
            </w:r>
          </w:p>
          <w:p w:rsidR="00246769" w:rsidRPr="00DD1339" w:rsidRDefault="00246769" w:rsidP="00246769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/ rodzin</w:t>
            </w:r>
          </w:p>
        </w:tc>
        <w:tc>
          <w:tcPr>
            <w:tcW w:w="1525" w:type="dxa"/>
            <w:vAlign w:val="center"/>
          </w:tcPr>
          <w:p w:rsidR="00246769" w:rsidRPr="00DD1339" w:rsidRDefault="00246769" w:rsidP="00246769">
            <w:pPr>
              <w:jc w:val="center"/>
              <w:rPr>
                <w:szCs w:val="24"/>
              </w:rPr>
            </w:pPr>
            <w:r w:rsidRPr="00DD1339">
              <w:rPr>
                <w:szCs w:val="24"/>
              </w:rPr>
              <w:t>2018-2020</w:t>
            </w:r>
          </w:p>
        </w:tc>
      </w:tr>
    </w:tbl>
    <w:p w:rsidR="00DD1339" w:rsidRDefault="00DD1339" w:rsidP="00D10A06">
      <w:pPr>
        <w:jc w:val="both"/>
        <w:rPr>
          <w:i/>
          <w:sz w:val="24"/>
          <w:szCs w:val="24"/>
        </w:rPr>
      </w:pPr>
    </w:p>
    <w:p w:rsidR="00DD1339" w:rsidRDefault="00DD1339" w:rsidP="00D10A06">
      <w:pPr>
        <w:jc w:val="both"/>
        <w:rPr>
          <w:i/>
          <w:sz w:val="24"/>
          <w:szCs w:val="24"/>
        </w:rPr>
      </w:pPr>
    </w:p>
    <w:p w:rsidR="00721EC9" w:rsidRDefault="00721EC9" w:rsidP="00D10A06">
      <w:pPr>
        <w:jc w:val="both"/>
        <w:rPr>
          <w:i/>
          <w:sz w:val="24"/>
          <w:szCs w:val="24"/>
        </w:rPr>
      </w:pPr>
      <w:r w:rsidRPr="00DD1339">
        <w:rPr>
          <w:i/>
          <w:sz w:val="24"/>
          <w:szCs w:val="24"/>
        </w:rPr>
        <w:lastRenderedPageBreak/>
        <w:t>Tabela nr 11. Cel szczegółowy 2 :</w:t>
      </w:r>
      <w:r w:rsidRPr="00721EC9">
        <w:t xml:space="preserve"> </w:t>
      </w:r>
      <w:r w:rsidRPr="0048530D">
        <w:rPr>
          <w:i/>
          <w:sz w:val="24"/>
          <w:szCs w:val="24"/>
        </w:rPr>
        <w:t>Zapewnienie ro</w:t>
      </w:r>
      <w:r w:rsidR="0048530D">
        <w:rPr>
          <w:i/>
          <w:sz w:val="24"/>
          <w:szCs w:val="24"/>
        </w:rPr>
        <w:t>dzinom zagrożonym umieszczeniem</w:t>
      </w:r>
      <w:r w:rsidR="004717D2" w:rsidRPr="0048530D">
        <w:rPr>
          <w:i/>
          <w:sz w:val="24"/>
          <w:szCs w:val="24"/>
        </w:rPr>
        <w:t xml:space="preserve"> </w:t>
      </w:r>
      <w:r w:rsidRPr="0048530D">
        <w:rPr>
          <w:i/>
          <w:sz w:val="24"/>
          <w:szCs w:val="24"/>
        </w:rPr>
        <w:t>w pieczy zastępczej pomocy w przezwyciężaniu problemów opiekuńczo</w:t>
      </w:r>
      <w:r w:rsidR="0048530D">
        <w:rPr>
          <w:i/>
          <w:sz w:val="24"/>
          <w:szCs w:val="24"/>
        </w:rPr>
        <w:t xml:space="preserve"> </w:t>
      </w:r>
      <w:r w:rsidRPr="0048530D">
        <w:rPr>
          <w:i/>
          <w:sz w:val="24"/>
          <w:szCs w:val="24"/>
        </w:rPr>
        <w:t>-</w:t>
      </w:r>
      <w:r w:rsidR="0048530D">
        <w:rPr>
          <w:i/>
          <w:sz w:val="24"/>
          <w:szCs w:val="24"/>
        </w:rPr>
        <w:t xml:space="preserve"> </w:t>
      </w:r>
      <w:r w:rsidRPr="0048530D">
        <w:rPr>
          <w:i/>
          <w:sz w:val="24"/>
          <w:szCs w:val="24"/>
        </w:rPr>
        <w:t>wychowawczych.</w:t>
      </w:r>
    </w:p>
    <w:p w:rsidR="00DD1339" w:rsidRDefault="00DD1339" w:rsidP="00D10A06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3156"/>
        <w:gridCol w:w="2091"/>
        <w:gridCol w:w="2171"/>
        <w:gridCol w:w="1345"/>
      </w:tblGrid>
      <w:tr w:rsidR="00721EC9" w:rsidTr="00DD1339">
        <w:trPr>
          <w:trHeight w:val="641"/>
        </w:trPr>
        <w:tc>
          <w:tcPr>
            <w:tcW w:w="525" w:type="dxa"/>
          </w:tcPr>
          <w:p w:rsidR="00721EC9" w:rsidRDefault="00853E11" w:rsidP="0085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56" w:type="dxa"/>
          </w:tcPr>
          <w:p w:rsidR="00721EC9" w:rsidRPr="0048530D" w:rsidRDefault="00853E11" w:rsidP="00853E11">
            <w:pPr>
              <w:jc w:val="center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Kierunek działania</w:t>
            </w:r>
          </w:p>
        </w:tc>
        <w:tc>
          <w:tcPr>
            <w:tcW w:w="2091" w:type="dxa"/>
          </w:tcPr>
          <w:p w:rsidR="00721EC9" w:rsidRPr="0048530D" w:rsidRDefault="00853E11" w:rsidP="00853E11">
            <w:pPr>
              <w:jc w:val="center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Podmiot realizujący</w:t>
            </w:r>
          </w:p>
        </w:tc>
        <w:tc>
          <w:tcPr>
            <w:tcW w:w="2171" w:type="dxa"/>
          </w:tcPr>
          <w:p w:rsidR="00721EC9" w:rsidRPr="0048530D" w:rsidRDefault="00853E11" w:rsidP="00853E11">
            <w:pPr>
              <w:jc w:val="center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Wskaźnik</w:t>
            </w:r>
          </w:p>
          <w:p w:rsidR="00853E11" w:rsidRPr="0048530D" w:rsidRDefault="00853E11" w:rsidP="00853E11">
            <w:pPr>
              <w:jc w:val="center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/ miernik</w:t>
            </w:r>
          </w:p>
        </w:tc>
        <w:tc>
          <w:tcPr>
            <w:tcW w:w="1345" w:type="dxa"/>
          </w:tcPr>
          <w:p w:rsidR="00721EC9" w:rsidRPr="0048530D" w:rsidRDefault="00853E11" w:rsidP="00853E11">
            <w:pPr>
              <w:jc w:val="center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Czas</w:t>
            </w:r>
          </w:p>
          <w:p w:rsidR="00853E11" w:rsidRPr="0048530D" w:rsidRDefault="00853E11" w:rsidP="00853E11">
            <w:pPr>
              <w:jc w:val="center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realizacji</w:t>
            </w:r>
          </w:p>
        </w:tc>
      </w:tr>
      <w:tr w:rsidR="00721EC9" w:rsidTr="00DD1339">
        <w:trPr>
          <w:trHeight w:val="3485"/>
        </w:trPr>
        <w:tc>
          <w:tcPr>
            <w:tcW w:w="525" w:type="dxa"/>
          </w:tcPr>
          <w:p w:rsidR="00721EC9" w:rsidRPr="0048530D" w:rsidRDefault="00853E11" w:rsidP="00D10A06">
            <w:pPr>
              <w:jc w:val="both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56" w:type="dxa"/>
          </w:tcPr>
          <w:p w:rsidR="00721EC9" w:rsidRPr="00DD1339" w:rsidRDefault="00853E11" w:rsidP="0048530D">
            <w:pPr>
              <w:jc w:val="both"/>
            </w:pPr>
            <w:r w:rsidRPr="00DD1339">
              <w:t>Zabezpiecze</w:t>
            </w:r>
            <w:r w:rsidR="0048530D" w:rsidRPr="00DD1339">
              <w:t>nie rodzinom pomocy socjalnej(</w:t>
            </w:r>
            <w:r w:rsidRPr="00DD1339">
              <w:t>świadczenia pieniężne i niepieniężne) oraz zatrudnienia wspomaganego (prace społecznie użyteczne, Klub Integracji Społecznej).</w:t>
            </w:r>
          </w:p>
        </w:tc>
        <w:tc>
          <w:tcPr>
            <w:tcW w:w="2091" w:type="dxa"/>
          </w:tcPr>
          <w:p w:rsidR="00721EC9" w:rsidRPr="00DD1339" w:rsidRDefault="00853E11" w:rsidP="00D10A06">
            <w:pPr>
              <w:jc w:val="both"/>
            </w:pPr>
            <w:r w:rsidRPr="00DD1339">
              <w:t>MGOPS Pełczyce</w:t>
            </w:r>
          </w:p>
        </w:tc>
        <w:tc>
          <w:tcPr>
            <w:tcW w:w="2171" w:type="dxa"/>
          </w:tcPr>
          <w:p w:rsidR="00721EC9" w:rsidRPr="00DD1339" w:rsidRDefault="00853E11" w:rsidP="0048530D">
            <w:pPr>
              <w:jc w:val="both"/>
            </w:pPr>
            <w:r w:rsidRPr="00DD1339">
              <w:t>Liczba rodzin korzystających z pomocy</w:t>
            </w:r>
            <w:r w:rsidR="0048530D" w:rsidRPr="00DD1339">
              <w:t> </w:t>
            </w:r>
            <w:r w:rsidRPr="00DD1339">
              <w:t>społecznej, świadczeń</w:t>
            </w:r>
            <w:r w:rsidR="0048530D" w:rsidRPr="00DD1339">
              <w:t> </w:t>
            </w:r>
            <w:r w:rsidRPr="00DD1339">
              <w:t>rodzinnych i</w:t>
            </w:r>
            <w:r w:rsidR="0048530D" w:rsidRPr="00DD1339">
              <w:t> </w:t>
            </w:r>
            <w:r w:rsidRPr="00DD1339">
              <w:t>alimentacyjnych, dodatków mieszkaniowych, stypendium szkolnego.</w:t>
            </w:r>
            <w:r w:rsidR="0048530D" w:rsidRPr="00DD1339">
              <w:t> </w:t>
            </w:r>
            <w:r w:rsidRPr="00DD1339">
              <w:t>Liczba</w:t>
            </w:r>
            <w:r w:rsidR="009D35AA" w:rsidRPr="00DD1339">
              <w:t xml:space="preserve"> osób korzystających z zatrudnienia wspomaganego.</w:t>
            </w:r>
          </w:p>
        </w:tc>
        <w:tc>
          <w:tcPr>
            <w:tcW w:w="1345" w:type="dxa"/>
          </w:tcPr>
          <w:p w:rsidR="00721EC9" w:rsidRPr="00DD1339" w:rsidRDefault="009D35AA" w:rsidP="00D10A06">
            <w:pPr>
              <w:jc w:val="both"/>
            </w:pPr>
            <w:r w:rsidRPr="00DD1339">
              <w:t>2018-2020</w:t>
            </w:r>
          </w:p>
        </w:tc>
      </w:tr>
      <w:tr w:rsidR="000402EB" w:rsidTr="00DD1339">
        <w:trPr>
          <w:trHeight w:val="286"/>
        </w:trPr>
        <w:tc>
          <w:tcPr>
            <w:tcW w:w="525" w:type="dxa"/>
            <w:vMerge w:val="restart"/>
          </w:tcPr>
          <w:p w:rsidR="000402EB" w:rsidRPr="0048530D" w:rsidRDefault="000402EB" w:rsidP="00D10A06">
            <w:pPr>
              <w:jc w:val="both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56" w:type="dxa"/>
            <w:vMerge w:val="restart"/>
          </w:tcPr>
          <w:p w:rsidR="000402EB" w:rsidRPr="00DD1339" w:rsidRDefault="000402EB" w:rsidP="0048530D">
            <w:pPr>
              <w:jc w:val="both"/>
            </w:pPr>
            <w:r w:rsidRPr="00DD1339">
              <w:t>Zabezpieczenie</w:t>
            </w:r>
            <w:r w:rsidR="0048530D" w:rsidRPr="00DD1339">
              <w:t> </w:t>
            </w:r>
            <w:r w:rsidRPr="00DD1339">
              <w:t>pomocy specjal</w:t>
            </w:r>
            <w:r w:rsidR="0048530D" w:rsidRPr="00DD1339">
              <w:t>istycznej w różnych obszarach (</w:t>
            </w:r>
            <w:r w:rsidRPr="00DD1339">
              <w:t>uzależnienia, przemoc</w:t>
            </w:r>
            <w:r w:rsidR="0048530D" w:rsidRPr="00DD1339">
              <w:t> </w:t>
            </w:r>
            <w:r w:rsidRPr="00DD1339">
              <w:t>w</w:t>
            </w:r>
            <w:r w:rsidR="0048530D" w:rsidRPr="00DD1339">
              <w:t> </w:t>
            </w:r>
            <w:r w:rsidRPr="00DD1339">
              <w:t>rodzinie, niepełnosprawność)</w:t>
            </w:r>
          </w:p>
        </w:tc>
        <w:tc>
          <w:tcPr>
            <w:tcW w:w="2091" w:type="dxa"/>
          </w:tcPr>
          <w:p w:rsidR="000402EB" w:rsidRPr="00DD1339" w:rsidRDefault="000402EB" w:rsidP="0048530D">
            <w:pPr>
              <w:jc w:val="both"/>
            </w:pPr>
            <w:r w:rsidRPr="00DD1339">
              <w:t>MG</w:t>
            </w:r>
            <w:r w:rsidR="0048530D" w:rsidRPr="00DD1339">
              <w:t>OPS Pełczyce (pomoc </w:t>
            </w:r>
            <w:r w:rsidRPr="00DD1339">
              <w:t>psychologa, terapeuty,</w:t>
            </w:r>
            <w:r w:rsidR="0048530D" w:rsidRPr="00DD1339">
              <w:t> </w:t>
            </w:r>
            <w:r w:rsidRPr="00DD1339">
              <w:t>grupy wsparcia)</w:t>
            </w:r>
          </w:p>
        </w:tc>
        <w:tc>
          <w:tcPr>
            <w:tcW w:w="2171" w:type="dxa"/>
          </w:tcPr>
          <w:p w:rsidR="000402EB" w:rsidRPr="00DD1339" w:rsidRDefault="000402EB" w:rsidP="00D10A06">
            <w:pPr>
              <w:jc w:val="both"/>
            </w:pPr>
            <w:r w:rsidRPr="00DD1339">
              <w:t xml:space="preserve">Liczba osób objętych terapią: </w:t>
            </w:r>
          </w:p>
          <w:p w:rsidR="000402EB" w:rsidRPr="00DD1339" w:rsidRDefault="000402EB" w:rsidP="00D10A06">
            <w:pPr>
              <w:jc w:val="both"/>
            </w:pPr>
            <w:r w:rsidRPr="00DD1339">
              <w:t>-</w:t>
            </w:r>
            <w:r w:rsidR="0048530D" w:rsidRPr="00DD1339">
              <w:t> </w:t>
            </w:r>
            <w:r w:rsidRPr="00DD1339">
              <w:t>liczba</w:t>
            </w:r>
            <w:r w:rsidR="0048530D" w:rsidRPr="00DD1339">
              <w:t> </w:t>
            </w:r>
            <w:r w:rsidRPr="00DD1339">
              <w:t>porad psychologicznych,</w:t>
            </w:r>
          </w:p>
          <w:p w:rsidR="000402EB" w:rsidRPr="00DD1339" w:rsidRDefault="000402EB" w:rsidP="00D10A06">
            <w:pPr>
              <w:jc w:val="both"/>
            </w:pPr>
            <w:r w:rsidRPr="00DD1339">
              <w:t>prawnych,</w:t>
            </w:r>
          </w:p>
          <w:p w:rsidR="000402EB" w:rsidRPr="00DD1339" w:rsidRDefault="000402EB" w:rsidP="00D10A06">
            <w:pPr>
              <w:jc w:val="both"/>
            </w:pPr>
            <w:r w:rsidRPr="00DD1339">
              <w:t>socjalnych</w:t>
            </w:r>
          </w:p>
        </w:tc>
        <w:tc>
          <w:tcPr>
            <w:tcW w:w="1345" w:type="dxa"/>
          </w:tcPr>
          <w:p w:rsidR="000402EB" w:rsidRPr="00DD1339" w:rsidRDefault="006770CC" w:rsidP="00D10A06">
            <w:pPr>
              <w:jc w:val="both"/>
            </w:pPr>
            <w:r w:rsidRPr="00DD1339">
              <w:t>2018-2020</w:t>
            </w:r>
          </w:p>
        </w:tc>
      </w:tr>
      <w:tr w:rsidR="000402EB" w:rsidTr="00DD1339">
        <w:trPr>
          <w:trHeight w:val="285"/>
        </w:trPr>
        <w:tc>
          <w:tcPr>
            <w:tcW w:w="525" w:type="dxa"/>
            <w:vMerge/>
          </w:tcPr>
          <w:p w:rsidR="000402EB" w:rsidRPr="0048530D" w:rsidRDefault="000402EB" w:rsidP="00D10A0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402EB" w:rsidRPr="00DD1339" w:rsidRDefault="000402EB" w:rsidP="00D10A06">
            <w:pPr>
              <w:jc w:val="both"/>
            </w:pPr>
          </w:p>
        </w:tc>
        <w:tc>
          <w:tcPr>
            <w:tcW w:w="2091" w:type="dxa"/>
          </w:tcPr>
          <w:p w:rsidR="000402EB" w:rsidRPr="00DD1339" w:rsidRDefault="000402EB" w:rsidP="0048530D">
            <w:pPr>
              <w:jc w:val="both"/>
            </w:pPr>
            <w:r w:rsidRPr="00DD1339">
              <w:t>Gminna</w:t>
            </w:r>
            <w:r w:rsidR="0048530D" w:rsidRPr="00DD1339">
              <w:t> </w:t>
            </w:r>
            <w:r w:rsidRPr="00DD1339">
              <w:t>Komisja Rozwiązywania Problemów Alkoholowych</w:t>
            </w:r>
          </w:p>
        </w:tc>
        <w:tc>
          <w:tcPr>
            <w:tcW w:w="2171" w:type="dxa"/>
          </w:tcPr>
          <w:p w:rsidR="000402EB" w:rsidRPr="00DD1339" w:rsidRDefault="006770CC" w:rsidP="00D10A06">
            <w:pPr>
              <w:jc w:val="both"/>
            </w:pPr>
            <w:r w:rsidRPr="00DD1339">
              <w:t>Liczba osób objętych postępowaniem</w:t>
            </w:r>
          </w:p>
        </w:tc>
        <w:tc>
          <w:tcPr>
            <w:tcW w:w="1345" w:type="dxa"/>
          </w:tcPr>
          <w:p w:rsidR="000402EB" w:rsidRPr="00DD1339" w:rsidRDefault="006770CC" w:rsidP="00D10A06">
            <w:pPr>
              <w:jc w:val="both"/>
            </w:pPr>
            <w:r w:rsidRPr="00DD1339">
              <w:t>2018-2020</w:t>
            </w:r>
          </w:p>
        </w:tc>
      </w:tr>
      <w:tr w:rsidR="000402EB" w:rsidTr="00DD1339">
        <w:trPr>
          <w:trHeight w:val="285"/>
        </w:trPr>
        <w:tc>
          <w:tcPr>
            <w:tcW w:w="525" w:type="dxa"/>
            <w:vMerge/>
          </w:tcPr>
          <w:p w:rsidR="000402EB" w:rsidRPr="0048530D" w:rsidRDefault="000402EB" w:rsidP="00D10A0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402EB" w:rsidRPr="00DD1339" w:rsidRDefault="000402EB" w:rsidP="00D10A06">
            <w:pPr>
              <w:jc w:val="both"/>
            </w:pPr>
          </w:p>
        </w:tc>
        <w:tc>
          <w:tcPr>
            <w:tcW w:w="2091" w:type="dxa"/>
          </w:tcPr>
          <w:p w:rsidR="000402EB" w:rsidRPr="00DD1339" w:rsidRDefault="000402EB" w:rsidP="00D10A06">
            <w:pPr>
              <w:jc w:val="both"/>
            </w:pPr>
            <w:r w:rsidRPr="00DD1339">
              <w:t>Punkt Konsultacyjno-informacyjny dla Osób z problemem alkoholowym i Ich rodzin w Pełczycach</w:t>
            </w:r>
          </w:p>
        </w:tc>
        <w:tc>
          <w:tcPr>
            <w:tcW w:w="2171" w:type="dxa"/>
          </w:tcPr>
          <w:p w:rsidR="000402EB" w:rsidRPr="00DD1339" w:rsidRDefault="006770CC" w:rsidP="00D10A06">
            <w:pPr>
              <w:jc w:val="both"/>
            </w:pPr>
            <w:r w:rsidRPr="00DD1339">
              <w:t>Liczba osób objętych konsultacją</w:t>
            </w:r>
          </w:p>
        </w:tc>
        <w:tc>
          <w:tcPr>
            <w:tcW w:w="1345" w:type="dxa"/>
          </w:tcPr>
          <w:p w:rsidR="000402EB" w:rsidRPr="00DD1339" w:rsidRDefault="006770CC" w:rsidP="00D10A06">
            <w:pPr>
              <w:jc w:val="both"/>
            </w:pPr>
            <w:r w:rsidRPr="00DD1339">
              <w:t>2018-2020</w:t>
            </w:r>
          </w:p>
        </w:tc>
      </w:tr>
      <w:tr w:rsidR="000402EB" w:rsidTr="00DD1339">
        <w:trPr>
          <w:trHeight w:val="285"/>
        </w:trPr>
        <w:tc>
          <w:tcPr>
            <w:tcW w:w="525" w:type="dxa"/>
            <w:vMerge/>
          </w:tcPr>
          <w:p w:rsidR="000402EB" w:rsidRPr="0048530D" w:rsidRDefault="000402EB" w:rsidP="00D10A0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402EB" w:rsidRPr="00DD1339" w:rsidRDefault="000402EB" w:rsidP="00D10A06">
            <w:pPr>
              <w:jc w:val="both"/>
            </w:pPr>
          </w:p>
        </w:tc>
        <w:tc>
          <w:tcPr>
            <w:tcW w:w="2091" w:type="dxa"/>
          </w:tcPr>
          <w:p w:rsidR="000402EB" w:rsidRPr="00DD1339" w:rsidRDefault="000402EB" w:rsidP="00D10A06">
            <w:pPr>
              <w:jc w:val="both"/>
            </w:pPr>
            <w:r w:rsidRPr="00DD1339">
              <w:t>Organizacje pozarządowe</w:t>
            </w:r>
          </w:p>
        </w:tc>
        <w:tc>
          <w:tcPr>
            <w:tcW w:w="2171" w:type="dxa"/>
          </w:tcPr>
          <w:p w:rsidR="000402EB" w:rsidRPr="00DD1339" w:rsidRDefault="006770CC" w:rsidP="0048530D">
            <w:pPr>
              <w:jc w:val="both"/>
            </w:pPr>
            <w:r w:rsidRPr="00DD1339">
              <w:t>Liczba</w:t>
            </w:r>
            <w:r w:rsidR="0048530D" w:rsidRPr="00DD1339">
              <w:t> </w:t>
            </w:r>
            <w:r w:rsidRPr="00DD1339">
              <w:t>osób korzystających z proponowanej oferty</w:t>
            </w:r>
          </w:p>
        </w:tc>
        <w:tc>
          <w:tcPr>
            <w:tcW w:w="1345" w:type="dxa"/>
          </w:tcPr>
          <w:p w:rsidR="000402EB" w:rsidRPr="00DD1339" w:rsidRDefault="006770CC" w:rsidP="00D10A06">
            <w:pPr>
              <w:jc w:val="both"/>
            </w:pPr>
            <w:r w:rsidRPr="00DD1339">
              <w:t>2018-2020</w:t>
            </w:r>
          </w:p>
        </w:tc>
      </w:tr>
      <w:tr w:rsidR="00721EC9" w:rsidTr="00DD1339">
        <w:trPr>
          <w:trHeight w:val="874"/>
        </w:trPr>
        <w:tc>
          <w:tcPr>
            <w:tcW w:w="525" w:type="dxa"/>
          </w:tcPr>
          <w:p w:rsidR="00721EC9" w:rsidRPr="0048530D" w:rsidRDefault="006770CC" w:rsidP="00D10A06">
            <w:pPr>
              <w:jc w:val="both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56" w:type="dxa"/>
          </w:tcPr>
          <w:p w:rsidR="00721EC9" w:rsidRPr="00DD1339" w:rsidRDefault="006F4666" w:rsidP="0048530D">
            <w:pPr>
              <w:jc w:val="both"/>
            </w:pPr>
            <w:r w:rsidRPr="00DD1339">
              <w:t>Zapewnienie</w:t>
            </w:r>
            <w:r w:rsidR="0048530D" w:rsidRPr="00DD1339">
              <w:t> </w:t>
            </w:r>
            <w:r w:rsidRPr="00DD1339">
              <w:t>pomocy rodzinom w formie pracy z asystentem rodziny</w:t>
            </w:r>
          </w:p>
        </w:tc>
        <w:tc>
          <w:tcPr>
            <w:tcW w:w="2091" w:type="dxa"/>
          </w:tcPr>
          <w:p w:rsidR="00721EC9" w:rsidRPr="00DD1339" w:rsidRDefault="006F4666" w:rsidP="00D10A06">
            <w:pPr>
              <w:jc w:val="both"/>
            </w:pPr>
            <w:r w:rsidRPr="00DD1339">
              <w:t>MGOPS Pełczyce</w:t>
            </w:r>
          </w:p>
        </w:tc>
        <w:tc>
          <w:tcPr>
            <w:tcW w:w="2171" w:type="dxa"/>
          </w:tcPr>
          <w:p w:rsidR="00721EC9" w:rsidRPr="00DD1339" w:rsidRDefault="006F4666" w:rsidP="0080164A">
            <w:pPr>
              <w:jc w:val="both"/>
            </w:pPr>
            <w:r w:rsidRPr="00DD1339">
              <w:t>Liczba</w:t>
            </w:r>
            <w:r w:rsidR="0048530D" w:rsidRPr="00DD1339">
              <w:t> </w:t>
            </w:r>
            <w:r w:rsidRPr="00DD1339">
              <w:t>rodzin objętych</w:t>
            </w:r>
            <w:r w:rsidR="0080164A" w:rsidRPr="00DD1339">
              <w:t> </w:t>
            </w:r>
            <w:r w:rsidRPr="00DD1339">
              <w:t>pomocą asystenta rodziny</w:t>
            </w:r>
          </w:p>
        </w:tc>
        <w:tc>
          <w:tcPr>
            <w:tcW w:w="1345" w:type="dxa"/>
          </w:tcPr>
          <w:p w:rsidR="00721EC9" w:rsidRPr="00DD1339" w:rsidRDefault="006F4666" w:rsidP="00D10A06">
            <w:pPr>
              <w:jc w:val="both"/>
            </w:pPr>
            <w:r w:rsidRPr="00DD1339">
              <w:t>2018-2020</w:t>
            </w:r>
          </w:p>
          <w:p w:rsidR="006F4666" w:rsidRPr="00DD1339" w:rsidRDefault="006F4666" w:rsidP="00D10A06">
            <w:pPr>
              <w:jc w:val="both"/>
            </w:pPr>
            <w:r w:rsidRPr="00DD1339">
              <w:t>Wg potrzeb</w:t>
            </w:r>
          </w:p>
        </w:tc>
      </w:tr>
      <w:tr w:rsidR="00721EC9" w:rsidTr="00DD1339">
        <w:trPr>
          <w:trHeight w:val="1457"/>
        </w:trPr>
        <w:tc>
          <w:tcPr>
            <w:tcW w:w="525" w:type="dxa"/>
          </w:tcPr>
          <w:p w:rsidR="00721EC9" w:rsidRPr="0048530D" w:rsidRDefault="00E51FEB" w:rsidP="00D10A06">
            <w:pPr>
              <w:jc w:val="both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56" w:type="dxa"/>
          </w:tcPr>
          <w:p w:rsidR="00721EC9" w:rsidRPr="00DD1339" w:rsidRDefault="00E51FEB" w:rsidP="00D10A06">
            <w:pPr>
              <w:jc w:val="both"/>
            </w:pPr>
            <w:r w:rsidRPr="00DD1339">
              <w:t>Prowadzenie monitoringu sytuacji dziecka z rodziny dysfunkcyjnej po zakończeniu współpracy z asystentem rodziny.</w:t>
            </w:r>
          </w:p>
        </w:tc>
        <w:tc>
          <w:tcPr>
            <w:tcW w:w="2091" w:type="dxa"/>
          </w:tcPr>
          <w:p w:rsidR="00721EC9" w:rsidRPr="00DD1339" w:rsidRDefault="00E51FEB" w:rsidP="00D10A06">
            <w:pPr>
              <w:jc w:val="both"/>
            </w:pPr>
            <w:r w:rsidRPr="00DD1339">
              <w:t>MGOPS Pełczyce</w:t>
            </w:r>
          </w:p>
        </w:tc>
        <w:tc>
          <w:tcPr>
            <w:tcW w:w="2171" w:type="dxa"/>
          </w:tcPr>
          <w:p w:rsidR="00721EC9" w:rsidRPr="00DD1339" w:rsidRDefault="00E51FEB" w:rsidP="0080164A">
            <w:pPr>
              <w:jc w:val="both"/>
            </w:pPr>
            <w:r w:rsidRPr="00DD1339">
              <w:t>Liczba</w:t>
            </w:r>
            <w:r w:rsidR="0080164A" w:rsidRPr="00DD1339">
              <w:t> </w:t>
            </w:r>
            <w:r w:rsidRPr="00DD1339">
              <w:t>rodzin objętych monitoringiem</w:t>
            </w:r>
          </w:p>
        </w:tc>
        <w:tc>
          <w:tcPr>
            <w:tcW w:w="1345" w:type="dxa"/>
          </w:tcPr>
          <w:p w:rsidR="00721EC9" w:rsidRPr="00DD1339" w:rsidRDefault="00E51FEB" w:rsidP="00D10A06">
            <w:pPr>
              <w:jc w:val="both"/>
            </w:pPr>
            <w:r w:rsidRPr="00DD1339">
              <w:t>2018-2020</w:t>
            </w:r>
          </w:p>
        </w:tc>
      </w:tr>
      <w:tr w:rsidR="003A73E4" w:rsidTr="00DD1339">
        <w:trPr>
          <w:trHeight w:val="1457"/>
        </w:trPr>
        <w:tc>
          <w:tcPr>
            <w:tcW w:w="525" w:type="dxa"/>
          </w:tcPr>
          <w:p w:rsidR="003A73E4" w:rsidRPr="0048530D" w:rsidRDefault="003A73E4" w:rsidP="00D10A06">
            <w:pPr>
              <w:jc w:val="both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156" w:type="dxa"/>
          </w:tcPr>
          <w:p w:rsidR="003A73E4" w:rsidRPr="00DD1339" w:rsidRDefault="003A73E4" w:rsidP="00D10A06">
            <w:pPr>
              <w:jc w:val="both"/>
            </w:pPr>
            <w:r w:rsidRPr="00DD1339">
              <w:t>Rozwijanie interdyscyplinarnego podejścia do rozwiązywania problemów rodzin.</w:t>
            </w:r>
          </w:p>
        </w:tc>
        <w:tc>
          <w:tcPr>
            <w:tcW w:w="2091" w:type="dxa"/>
          </w:tcPr>
          <w:p w:rsidR="003A73E4" w:rsidRPr="00DD1339" w:rsidRDefault="003A73E4" w:rsidP="003A73E4">
            <w:r w:rsidRPr="00DD1339">
              <w:t>Zespół Interdyscyplinarny d.s. Przeciwdziałania Przemocy w Rodzinie</w:t>
            </w:r>
          </w:p>
        </w:tc>
        <w:tc>
          <w:tcPr>
            <w:tcW w:w="2171" w:type="dxa"/>
          </w:tcPr>
          <w:p w:rsidR="003A73E4" w:rsidRPr="00DD1339" w:rsidRDefault="003A73E4" w:rsidP="0080164A">
            <w:pPr>
              <w:jc w:val="both"/>
            </w:pPr>
            <w:r w:rsidRPr="00DD1339">
              <w:t>Liczba</w:t>
            </w:r>
            <w:r w:rsidR="0080164A" w:rsidRPr="00DD1339">
              <w:t> </w:t>
            </w:r>
            <w:r w:rsidRPr="00DD1339">
              <w:t>rodzin objętych procedurą „Niebieskiej Karty”</w:t>
            </w:r>
          </w:p>
        </w:tc>
        <w:tc>
          <w:tcPr>
            <w:tcW w:w="1345" w:type="dxa"/>
          </w:tcPr>
          <w:p w:rsidR="003A73E4" w:rsidRPr="00DD1339" w:rsidRDefault="003A73E4" w:rsidP="00D10A06">
            <w:pPr>
              <w:jc w:val="both"/>
            </w:pPr>
            <w:r w:rsidRPr="00DD1339">
              <w:t>2018-2020</w:t>
            </w:r>
          </w:p>
        </w:tc>
      </w:tr>
      <w:tr w:rsidR="003A73E4" w:rsidTr="00DD1339">
        <w:trPr>
          <w:trHeight w:val="582"/>
        </w:trPr>
        <w:tc>
          <w:tcPr>
            <w:tcW w:w="525" w:type="dxa"/>
          </w:tcPr>
          <w:p w:rsidR="003A73E4" w:rsidRPr="0048530D" w:rsidRDefault="003A73E4" w:rsidP="00D10A06">
            <w:pPr>
              <w:jc w:val="both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56" w:type="dxa"/>
          </w:tcPr>
          <w:p w:rsidR="003A73E4" w:rsidRPr="00DD1339" w:rsidRDefault="003A73E4" w:rsidP="00D10A06">
            <w:pPr>
              <w:jc w:val="both"/>
            </w:pPr>
            <w:r w:rsidRPr="00DD1339">
              <w:t>Prowadzenie programów dotyczących aktywizacji społecznej dla rodziców</w:t>
            </w:r>
          </w:p>
        </w:tc>
        <w:tc>
          <w:tcPr>
            <w:tcW w:w="2091" w:type="dxa"/>
          </w:tcPr>
          <w:p w:rsidR="003A73E4" w:rsidRPr="00DD1339" w:rsidRDefault="003A73E4" w:rsidP="003A73E4">
            <w:r w:rsidRPr="00DD1339">
              <w:t>MGOPS Pełczyce</w:t>
            </w:r>
          </w:p>
        </w:tc>
        <w:tc>
          <w:tcPr>
            <w:tcW w:w="2171" w:type="dxa"/>
          </w:tcPr>
          <w:p w:rsidR="003A73E4" w:rsidRPr="00DD1339" w:rsidRDefault="003A73E4" w:rsidP="0080164A">
            <w:pPr>
              <w:jc w:val="both"/>
            </w:pPr>
            <w:r w:rsidRPr="00DD1339">
              <w:t>Liczba</w:t>
            </w:r>
            <w:r w:rsidR="0080164A" w:rsidRPr="00DD1339">
              <w:t> </w:t>
            </w:r>
            <w:r w:rsidRPr="00DD1339">
              <w:t>rodziców biorących udział w programach</w:t>
            </w:r>
          </w:p>
        </w:tc>
        <w:tc>
          <w:tcPr>
            <w:tcW w:w="1345" w:type="dxa"/>
          </w:tcPr>
          <w:p w:rsidR="003A73E4" w:rsidRPr="00DD1339" w:rsidRDefault="003A73E4" w:rsidP="00D10A06">
            <w:pPr>
              <w:jc w:val="both"/>
            </w:pPr>
            <w:r w:rsidRPr="00DD1339">
              <w:t>2018-2020</w:t>
            </w:r>
          </w:p>
        </w:tc>
      </w:tr>
      <w:tr w:rsidR="003A73E4" w:rsidTr="00DD1339">
        <w:trPr>
          <w:trHeight w:val="156"/>
        </w:trPr>
        <w:tc>
          <w:tcPr>
            <w:tcW w:w="525" w:type="dxa"/>
          </w:tcPr>
          <w:p w:rsidR="003A73E4" w:rsidRPr="0048530D" w:rsidRDefault="003A73E4" w:rsidP="00D10A06">
            <w:pPr>
              <w:jc w:val="both"/>
              <w:rPr>
                <w:b/>
                <w:sz w:val="24"/>
                <w:szCs w:val="24"/>
              </w:rPr>
            </w:pPr>
            <w:r w:rsidRPr="0048530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56" w:type="dxa"/>
          </w:tcPr>
          <w:p w:rsidR="003A73E4" w:rsidRPr="00DD1339" w:rsidRDefault="003A73E4" w:rsidP="00D10A06">
            <w:pPr>
              <w:jc w:val="both"/>
            </w:pPr>
            <w:r w:rsidRPr="00DD1339">
              <w:t>Prowadzenie programów integracyjnych z udziałem rodziców i dzieci</w:t>
            </w:r>
          </w:p>
        </w:tc>
        <w:tc>
          <w:tcPr>
            <w:tcW w:w="2091" w:type="dxa"/>
          </w:tcPr>
          <w:p w:rsidR="003A73E4" w:rsidRPr="00DD1339" w:rsidRDefault="003A73E4" w:rsidP="003A73E4">
            <w:r w:rsidRPr="00DD1339">
              <w:t>Klub Integracji Rodzin, Miejsko-Gminny Dom Kultury</w:t>
            </w:r>
          </w:p>
        </w:tc>
        <w:tc>
          <w:tcPr>
            <w:tcW w:w="2171" w:type="dxa"/>
          </w:tcPr>
          <w:p w:rsidR="003A73E4" w:rsidRPr="00DD1339" w:rsidRDefault="003A73E4" w:rsidP="0080164A">
            <w:pPr>
              <w:jc w:val="both"/>
            </w:pPr>
            <w:r w:rsidRPr="00DD1339">
              <w:t>Liczba rodziców i dzieci</w:t>
            </w:r>
            <w:r w:rsidR="0080164A" w:rsidRPr="00DD1339">
              <w:t> </w:t>
            </w:r>
            <w:r w:rsidRPr="00DD1339">
              <w:t>biorących udział w programach</w:t>
            </w:r>
          </w:p>
        </w:tc>
        <w:tc>
          <w:tcPr>
            <w:tcW w:w="1345" w:type="dxa"/>
          </w:tcPr>
          <w:p w:rsidR="003A73E4" w:rsidRPr="00DD1339" w:rsidRDefault="003A73E4" w:rsidP="00D10A06">
            <w:pPr>
              <w:jc w:val="both"/>
            </w:pPr>
            <w:r w:rsidRPr="00DD1339">
              <w:t>2018-2020</w:t>
            </w:r>
          </w:p>
        </w:tc>
      </w:tr>
    </w:tbl>
    <w:p w:rsidR="00721EC9" w:rsidRDefault="00721EC9" w:rsidP="00D10A06">
      <w:pPr>
        <w:jc w:val="both"/>
        <w:rPr>
          <w:sz w:val="24"/>
          <w:szCs w:val="24"/>
        </w:rPr>
      </w:pPr>
    </w:p>
    <w:p w:rsidR="00A155CF" w:rsidRDefault="00A155CF" w:rsidP="00D10A06">
      <w:pPr>
        <w:jc w:val="both"/>
        <w:rPr>
          <w:sz w:val="24"/>
          <w:szCs w:val="24"/>
        </w:rPr>
      </w:pPr>
    </w:p>
    <w:p w:rsidR="00A155CF" w:rsidRDefault="00A155CF" w:rsidP="00D10A06">
      <w:pPr>
        <w:jc w:val="both"/>
        <w:rPr>
          <w:i/>
          <w:sz w:val="24"/>
          <w:szCs w:val="24"/>
        </w:rPr>
      </w:pPr>
      <w:r w:rsidRPr="00DD1339">
        <w:rPr>
          <w:i/>
          <w:sz w:val="24"/>
          <w:szCs w:val="24"/>
        </w:rPr>
        <w:t>Tabela nr 12. Cel szczegółowy</w:t>
      </w:r>
      <w:r w:rsidR="00024D4B" w:rsidRPr="00DD1339">
        <w:rPr>
          <w:i/>
          <w:sz w:val="24"/>
          <w:szCs w:val="24"/>
        </w:rPr>
        <w:t xml:space="preserve"> 3 : Podejmowanie działań na rzecz powrotu dziecka do rodziny biologicznej.</w:t>
      </w:r>
    </w:p>
    <w:p w:rsidR="00DD1339" w:rsidRPr="00DD1339" w:rsidRDefault="00DD1339" w:rsidP="00D10A06">
      <w:pPr>
        <w:jc w:val="both"/>
        <w:rPr>
          <w:i/>
          <w:sz w:val="24"/>
          <w:szCs w:val="24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542"/>
        <w:gridCol w:w="3310"/>
        <w:gridCol w:w="2158"/>
        <w:gridCol w:w="2015"/>
        <w:gridCol w:w="1327"/>
      </w:tblGrid>
      <w:tr w:rsidR="00024D4B" w:rsidTr="00DD1339">
        <w:trPr>
          <w:trHeight w:val="736"/>
        </w:trPr>
        <w:tc>
          <w:tcPr>
            <w:tcW w:w="542" w:type="dxa"/>
          </w:tcPr>
          <w:p w:rsidR="00024D4B" w:rsidRDefault="00024D4B" w:rsidP="00D1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310" w:type="dxa"/>
          </w:tcPr>
          <w:p w:rsidR="00024D4B" w:rsidRDefault="00024D4B" w:rsidP="00D1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działania</w:t>
            </w:r>
          </w:p>
        </w:tc>
        <w:tc>
          <w:tcPr>
            <w:tcW w:w="2158" w:type="dxa"/>
          </w:tcPr>
          <w:p w:rsidR="00024D4B" w:rsidRDefault="00024D4B" w:rsidP="00D1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 realizujący</w:t>
            </w:r>
          </w:p>
        </w:tc>
        <w:tc>
          <w:tcPr>
            <w:tcW w:w="2015" w:type="dxa"/>
          </w:tcPr>
          <w:p w:rsidR="00024D4B" w:rsidRDefault="00024D4B" w:rsidP="00D1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Wskaźnik</w:t>
            </w:r>
          </w:p>
          <w:p w:rsidR="00024D4B" w:rsidRDefault="00024D4B" w:rsidP="00D1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/miernik</w:t>
            </w:r>
          </w:p>
        </w:tc>
        <w:tc>
          <w:tcPr>
            <w:tcW w:w="1327" w:type="dxa"/>
          </w:tcPr>
          <w:p w:rsidR="00024D4B" w:rsidRDefault="00024D4B" w:rsidP="00D1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realizacji</w:t>
            </w:r>
          </w:p>
        </w:tc>
      </w:tr>
      <w:tr w:rsidR="00024D4B" w:rsidTr="00DD1339">
        <w:trPr>
          <w:trHeight w:val="1365"/>
        </w:trPr>
        <w:tc>
          <w:tcPr>
            <w:tcW w:w="542" w:type="dxa"/>
          </w:tcPr>
          <w:p w:rsidR="00024D4B" w:rsidRDefault="00024D4B" w:rsidP="00D1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10" w:type="dxa"/>
          </w:tcPr>
          <w:p w:rsidR="00024D4B" w:rsidRPr="00DD1339" w:rsidRDefault="00024D4B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Współpraca z koordynatorem rodzinnej pieczy zastępczej.</w:t>
            </w:r>
          </w:p>
        </w:tc>
        <w:tc>
          <w:tcPr>
            <w:tcW w:w="2158" w:type="dxa"/>
          </w:tcPr>
          <w:p w:rsidR="00024D4B" w:rsidRPr="00DD1339" w:rsidRDefault="00024D4B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MGOPS Pełczyce</w:t>
            </w:r>
          </w:p>
          <w:p w:rsidR="00024D4B" w:rsidRPr="00DD1339" w:rsidRDefault="00024D4B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Powiatowe Centrum Pomocy Rodzinie</w:t>
            </w:r>
          </w:p>
        </w:tc>
        <w:tc>
          <w:tcPr>
            <w:tcW w:w="2015" w:type="dxa"/>
          </w:tcPr>
          <w:p w:rsidR="00024D4B" w:rsidRPr="00DD1339" w:rsidRDefault="00024D4B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Liczba wspólnie sporządzonych planów pracy z rodziną</w:t>
            </w:r>
          </w:p>
        </w:tc>
        <w:tc>
          <w:tcPr>
            <w:tcW w:w="1327" w:type="dxa"/>
          </w:tcPr>
          <w:p w:rsidR="00024D4B" w:rsidRPr="00DD1339" w:rsidRDefault="00024D4B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2018-2020</w:t>
            </w:r>
          </w:p>
        </w:tc>
      </w:tr>
      <w:tr w:rsidR="00024D4B" w:rsidTr="00DD1339">
        <w:trPr>
          <w:trHeight w:val="1365"/>
        </w:trPr>
        <w:tc>
          <w:tcPr>
            <w:tcW w:w="542" w:type="dxa"/>
          </w:tcPr>
          <w:p w:rsidR="00024D4B" w:rsidRDefault="00024D4B" w:rsidP="00D1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10" w:type="dxa"/>
          </w:tcPr>
          <w:p w:rsidR="00024D4B" w:rsidRPr="00DD1339" w:rsidRDefault="00024D4B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 xml:space="preserve">Udział w spotkaniach Zespołu ds. okresowej oceny sytuacji dziecka przebywającego w pieczy zastępczej. </w:t>
            </w:r>
          </w:p>
        </w:tc>
        <w:tc>
          <w:tcPr>
            <w:tcW w:w="2158" w:type="dxa"/>
          </w:tcPr>
          <w:p w:rsidR="00024D4B" w:rsidRPr="00DD1339" w:rsidRDefault="00024D4B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MGOPS Pełczyce</w:t>
            </w:r>
          </w:p>
          <w:p w:rsidR="00024D4B" w:rsidRPr="00DD1339" w:rsidRDefault="00024D4B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Powiatowe Centrum Pomocy Rodzinie</w:t>
            </w:r>
          </w:p>
        </w:tc>
        <w:tc>
          <w:tcPr>
            <w:tcW w:w="2015" w:type="dxa"/>
          </w:tcPr>
          <w:p w:rsidR="00024D4B" w:rsidRPr="00DD1339" w:rsidRDefault="00024D4B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Liczba spotkań zespołów</w:t>
            </w:r>
          </w:p>
        </w:tc>
        <w:tc>
          <w:tcPr>
            <w:tcW w:w="1327" w:type="dxa"/>
          </w:tcPr>
          <w:p w:rsidR="00024D4B" w:rsidRPr="00DD1339" w:rsidRDefault="00024D4B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2018-2020</w:t>
            </w:r>
          </w:p>
        </w:tc>
      </w:tr>
      <w:tr w:rsidR="00024D4B" w:rsidTr="00DD1339">
        <w:trPr>
          <w:trHeight w:val="2061"/>
        </w:trPr>
        <w:tc>
          <w:tcPr>
            <w:tcW w:w="542" w:type="dxa"/>
          </w:tcPr>
          <w:p w:rsidR="00024D4B" w:rsidRDefault="00024D4B" w:rsidP="00D1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10" w:type="dxa"/>
          </w:tcPr>
          <w:p w:rsidR="00024D4B" w:rsidRPr="00DD1339" w:rsidRDefault="00024D4B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Interdyscyplinarne działania zapobiegające umieszczeniu dzieci w pieczy zastępczej, w tym pomoc :</w:t>
            </w:r>
          </w:p>
          <w:p w:rsidR="00983FCC" w:rsidRPr="00DD1339" w:rsidRDefault="00983FCC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- socjalna</w:t>
            </w:r>
          </w:p>
          <w:p w:rsidR="00983FCC" w:rsidRPr="00DD1339" w:rsidRDefault="00983FCC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- poradnictwo</w:t>
            </w:r>
          </w:p>
        </w:tc>
        <w:tc>
          <w:tcPr>
            <w:tcW w:w="2158" w:type="dxa"/>
          </w:tcPr>
          <w:p w:rsidR="00024D4B" w:rsidRPr="00DD1339" w:rsidRDefault="00983FCC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MGOPS Pełczyce</w:t>
            </w:r>
          </w:p>
          <w:p w:rsidR="00983FCC" w:rsidRPr="00DD1339" w:rsidRDefault="00983FCC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 xml:space="preserve">Instytucje, organizacje działające na rzecz rodziny </w:t>
            </w:r>
          </w:p>
        </w:tc>
        <w:tc>
          <w:tcPr>
            <w:tcW w:w="2015" w:type="dxa"/>
          </w:tcPr>
          <w:p w:rsidR="00024D4B" w:rsidRPr="00DD1339" w:rsidRDefault="00983FCC" w:rsidP="0080164A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Liczba</w:t>
            </w:r>
            <w:r w:rsidR="0080164A" w:rsidRPr="00DD1339">
              <w:rPr>
                <w:szCs w:val="24"/>
              </w:rPr>
              <w:t> </w:t>
            </w:r>
            <w:r w:rsidRPr="00DD1339">
              <w:rPr>
                <w:szCs w:val="24"/>
              </w:rPr>
              <w:t>dzieci, które powróciły do</w:t>
            </w:r>
            <w:r w:rsidR="0080164A" w:rsidRPr="00DD1339">
              <w:rPr>
                <w:szCs w:val="24"/>
              </w:rPr>
              <w:t> </w:t>
            </w:r>
            <w:r w:rsidRPr="00DD1339">
              <w:rPr>
                <w:szCs w:val="24"/>
              </w:rPr>
              <w:t>rodziny biologicznej</w:t>
            </w:r>
          </w:p>
        </w:tc>
        <w:tc>
          <w:tcPr>
            <w:tcW w:w="1327" w:type="dxa"/>
          </w:tcPr>
          <w:p w:rsidR="00024D4B" w:rsidRPr="00DD1339" w:rsidRDefault="00983FCC" w:rsidP="00D10A06">
            <w:pPr>
              <w:jc w:val="both"/>
              <w:rPr>
                <w:szCs w:val="24"/>
              </w:rPr>
            </w:pPr>
            <w:r w:rsidRPr="00DD1339">
              <w:rPr>
                <w:szCs w:val="24"/>
              </w:rPr>
              <w:t>2018-2020</w:t>
            </w:r>
          </w:p>
        </w:tc>
      </w:tr>
    </w:tbl>
    <w:p w:rsidR="00024D4B" w:rsidRDefault="00024D4B" w:rsidP="00D10A06">
      <w:pPr>
        <w:jc w:val="both"/>
        <w:rPr>
          <w:sz w:val="24"/>
          <w:szCs w:val="24"/>
        </w:rPr>
      </w:pPr>
    </w:p>
    <w:p w:rsidR="00EC4F74" w:rsidRDefault="00EC4F74" w:rsidP="00D10A06">
      <w:pPr>
        <w:jc w:val="both"/>
        <w:rPr>
          <w:sz w:val="24"/>
          <w:szCs w:val="24"/>
        </w:rPr>
      </w:pPr>
    </w:p>
    <w:p w:rsidR="0016607F" w:rsidRDefault="0016607F" w:rsidP="00D10A06">
      <w:pPr>
        <w:jc w:val="both"/>
        <w:rPr>
          <w:sz w:val="24"/>
          <w:szCs w:val="24"/>
        </w:rPr>
      </w:pPr>
    </w:p>
    <w:p w:rsidR="0016607F" w:rsidRDefault="0016607F" w:rsidP="00D10A06">
      <w:pPr>
        <w:jc w:val="both"/>
        <w:rPr>
          <w:sz w:val="24"/>
          <w:szCs w:val="24"/>
        </w:rPr>
      </w:pPr>
    </w:p>
    <w:p w:rsidR="0016607F" w:rsidRDefault="0016607F" w:rsidP="002E216E">
      <w:pPr>
        <w:spacing w:after="0" w:line="360" w:lineRule="auto"/>
        <w:jc w:val="both"/>
        <w:rPr>
          <w:sz w:val="24"/>
          <w:szCs w:val="24"/>
        </w:rPr>
      </w:pPr>
    </w:p>
    <w:p w:rsidR="00F55BBB" w:rsidRPr="00240EC8" w:rsidRDefault="00240EC8" w:rsidP="002E216E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. </w:t>
      </w:r>
      <w:r w:rsidR="00F55BBB" w:rsidRPr="00240EC8">
        <w:rPr>
          <w:b/>
          <w:sz w:val="28"/>
          <w:szCs w:val="24"/>
        </w:rPr>
        <w:t>Zasoby Instytucjonalne</w:t>
      </w:r>
    </w:p>
    <w:p w:rsidR="00EC4F74" w:rsidRPr="00F55BBB" w:rsidRDefault="00EC4F74" w:rsidP="002E216E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F55BBB" w:rsidRDefault="007E598C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 i zadania określone w  Gminnym Programie Wspierania Rodziny dla Gminy Pełczyce na lata 2018</w:t>
      </w:r>
      <w:r w:rsidR="0080164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016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powinny być przede wszystkim realizowane przez instytucje o zasięgu gminnym we współpracy z instytucjami powiatowymi, do zadań których należy praca </w:t>
      </w:r>
      <w:r w:rsidR="004717D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 rodziną i dzieckiem oraz organizacje pozarządowe i inne podmioty realizujące zadania zlecone przez Gminę Pełczyce.</w:t>
      </w:r>
    </w:p>
    <w:p w:rsidR="007E598C" w:rsidRDefault="007E598C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Podmioty oferujące wsparcie i pomoc rodzinom z dziećmi na terenie Gminy Pełczyce to :</w:t>
      </w:r>
    </w:p>
    <w:p w:rsidR="007E598C" w:rsidRPr="0080164A" w:rsidRDefault="00E873CD" w:rsidP="002E21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Urząd Miejski w Pełczycach,</w:t>
      </w:r>
    </w:p>
    <w:p w:rsidR="00E873CD" w:rsidRPr="0080164A" w:rsidRDefault="00E873CD" w:rsidP="002E21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Miejsko</w:t>
      </w:r>
      <w:r w:rsidR="0080164A">
        <w:rPr>
          <w:sz w:val="24"/>
          <w:szCs w:val="24"/>
        </w:rPr>
        <w:t xml:space="preserve"> </w:t>
      </w:r>
      <w:r w:rsidRPr="0080164A">
        <w:rPr>
          <w:sz w:val="24"/>
          <w:szCs w:val="24"/>
        </w:rPr>
        <w:t>-</w:t>
      </w:r>
      <w:r w:rsidR="0080164A">
        <w:rPr>
          <w:sz w:val="24"/>
          <w:szCs w:val="24"/>
        </w:rPr>
        <w:t xml:space="preserve"> </w:t>
      </w:r>
      <w:r w:rsidRPr="0080164A">
        <w:rPr>
          <w:sz w:val="24"/>
          <w:szCs w:val="24"/>
        </w:rPr>
        <w:t>Gminny Ośrodek Pomocy Społecznej,</w:t>
      </w:r>
    </w:p>
    <w:p w:rsidR="00E873CD" w:rsidRPr="0080164A" w:rsidRDefault="00E873CD" w:rsidP="002E21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Gminna Komisja Rozwiązywania Problemów Alkoholowych,</w:t>
      </w:r>
    </w:p>
    <w:p w:rsidR="00E873CD" w:rsidRPr="0080164A" w:rsidRDefault="00E873CD" w:rsidP="002E21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Zespół Interdyscyplinarny do spraw Przeciwdziałania Przemocy w Rodzinie,</w:t>
      </w:r>
    </w:p>
    <w:p w:rsidR="00E873CD" w:rsidRPr="0080164A" w:rsidRDefault="00E873CD" w:rsidP="002E21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Miejsko</w:t>
      </w:r>
      <w:r w:rsidR="0080164A">
        <w:rPr>
          <w:sz w:val="24"/>
          <w:szCs w:val="24"/>
        </w:rPr>
        <w:t xml:space="preserve"> </w:t>
      </w:r>
      <w:r w:rsidRPr="0080164A">
        <w:rPr>
          <w:sz w:val="24"/>
          <w:szCs w:val="24"/>
        </w:rPr>
        <w:t>-</w:t>
      </w:r>
      <w:r w:rsidR="0080164A">
        <w:rPr>
          <w:sz w:val="24"/>
          <w:szCs w:val="24"/>
        </w:rPr>
        <w:t xml:space="preserve"> </w:t>
      </w:r>
      <w:r w:rsidRPr="0080164A">
        <w:rPr>
          <w:sz w:val="24"/>
          <w:szCs w:val="24"/>
        </w:rPr>
        <w:t>Gminny Ośrodek Kultury,</w:t>
      </w:r>
    </w:p>
    <w:p w:rsidR="00E873CD" w:rsidRPr="0080164A" w:rsidRDefault="00E873CD" w:rsidP="002E21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Szkoły Podstawowe,</w:t>
      </w:r>
    </w:p>
    <w:p w:rsidR="00E873CD" w:rsidRPr="0080164A" w:rsidRDefault="00E873CD" w:rsidP="002E21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Przedszkola i żłobek,</w:t>
      </w:r>
    </w:p>
    <w:p w:rsidR="00E873CD" w:rsidRPr="0080164A" w:rsidRDefault="00E873CD" w:rsidP="002E21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Organizacje pozarządowe,</w:t>
      </w:r>
    </w:p>
    <w:p w:rsidR="00E873CD" w:rsidRPr="0080164A" w:rsidRDefault="00E873CD" w:rsidP="002E21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Posterunek Policji</w:t>
      </w:r>
    </w:p>
    <w:p w:rsidR="00E873CD" w:rsidRDefault="00E873CD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terenie Powiatu wsparcie i pomoc rodzinom</w:t>
      </w:r>
      <w:r w:rsidR="00F84DDC">
        <w:rPr>
          <w:sz w:val="24"/>
          <w:szCs w:val="24"/>
        </w:rPr>
        <w:t xml:space="preserve"> oferują :</w:t>
      </w:r>
    </w:p>
    <w:p w:rsidR="00F84DDC" w:rsidRPr="0080164A" w:rsidRDefault="00F84DDC" w:rsidP="002E21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Powiatowe Centrum Pomocy Rodzinie,</w:t>
      </w:r>
    </w:p>
    <w:p w:rsidR="00F84DDC" w:rsidRPr="0080164A" w:rsidRDefault="00F84DDC" w:rsidP="002E21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Powiatowy Urząd Pracy,</w:t>
      </w:r>
    </w:p>
    <w:p w:rsidR="0080164A" w:rsidRDefault="00F84DDC" w:rsidP="002E21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Sąd Rejonowy,</w:t>
      </w:r>
    </w:p>
    <w:p w:rsidR="00F84DDC" w:rsidRPr="0080164A" w:rsidRDefault="00F84DDC" w:rsidP="002E21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 xml:space="preserve"> Komenda Powiatowa Policji,</w:t>
      </w:r>
    </w:p>
    <w:p w:rsidR="00F84DDC" w:rsidRPr="0080164A" w:rsidRDefault="00F84DDC" w:rsidP="002E21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Placówki prowadzące działa</w:t>
      </w:r>
      <w:r w:rsidR="0080164A">
        <w:rPr>
          <w:sz w:val="24"/>
          <w:szCs w:val="24"/>
        </w:rPr>
        <w:t>lność leczniczą i terapeutyczną;</w:t>
      </w:r>
    </w:p>
    <w:p w:rsidR="00F84DDC" w:rsidRDefault="00F84DDC" w:rsidP="002E216E">
      <w:pPr>
        <w:spacing w:after="0" w:line="360" w:lineRule="auto"/>
        <w:jc w:val="both"/>
        <w:rPr>
          <w:sz w:val="24"/>
          <w:szCs w:val="24"/>
        </w:rPr>
      </w:pPr>
    </w:p>
    <w:p w:rsidR="009B3C45" w:rsidRPr="00240EC8" w:rsidRDefault="00240EC8" w:rsidP="002E216E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. </w:t>
      </w:r>
      <w:r w:rsidR="009B3C45" w:rsidRPr="00240EC8">
        <w:rPr>
          <w:b/>
          <w:sz w:val="28"/>
          <w:szCs w:val="24"/>
        </w:rPr>
        <w:t>Adresaci Gminn</w:t>
      </w:r>
      <w:r w:rsidR="0080164A" w:rsidRPr="00240EC8">
        <w:rPr>
          <w:b/>
          <w:sz w:val="28"/>
          <w:szCs w:val="24"/>
        </w:rPr>
        <w:t>ego Programu Wspierania Rodziny</w:t>
      </w:r>
    </w:p>
    <w:p w:rsidR="006662AA" w:rsidRPr="002C3D3F" w:rsidRDefault="006662AA" w:rsidP="002E216E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2C3D3F" w:rsidRDefault="002C3D3F" w:rsidP="002E216E">
      <w:pPr>
        <w:spacing w:after="0" w:line="360" w:lineRule="auto"/>
        <w:jc w:val="both"/>
        <w:rPr>
          <w:sz w:val="24"/>
          <w:szCs w:val="24"/>
        </w:rPr>
      </w:pPr>
      <w:r w:rsidRPr="002C3D3F">
        <w:rPr>
          <w:sz w:val="24"/>
          <w:szCs w:val="24"/>
        </w:rPr>
        <w:t>Adresatami Gminnego Programu Wspierania Rodziny są</w:t>
      </w:r>
      <w:r>
        <w:rPr>
          <w:sz w:val="24"/>
          <w:szCs w:val="24"/>
        </w:rPr>
        <w:t xml:space="preserve"> przede wszystkim dzieci oraz ich rodzice zamieszkujący na terenie Gminy Pełczyce, a w szczególności rodziny przeżywające trudności w wypełnianiu funkcji opiekuńczo</w:t>
      </w:r>
      <w:r w:rsidR="0080164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0164A">
        <w:rPr>
          <w:sz w:val="24"/>
          <w:szCs w:val="24"/>
        </w:rPr>
        <w:t xml:space="preserve"> </w:t>
      </w:r>
      <w:r>
        <w:rPr>
          <w:sz w:val="24"/>
          <w:szCs w:val="24"/>
        </w:rPr>
        <w:t>wychowawczych oraz zagrożone umieszczeniem dzieci w pieczy zastępczej oraz takie rodziny, którym Sąd ograniczył władzę rodzicielską lub, które zostały takiej władzy pozbawione.</w:t>
      </w:r>
      <w:r w:rsidR="007435F5">
        <w:rPr>
          <w:sz w:val="24"/>
          <w:szCs w:val="24"/>
        </w:rPr>
        <w:t xml:space="preserve"> Adresatami są r</w:t>
      </w:r>
      <w:r w:rsidR="0080164A">
        <w:rPr>
          <w:sz w:val="24"/>
          <w:szCs w:val="24"/>
        </w:rPr>
        <w:t xml:space="preserve">ównież wszystkie </w:t>
      </w:r>
      <w:r w:rsidR="0080164A">
        <w:rPr>
          <w:sz w:val="24"/>
          <w:szCs w:val="24"/>
        </w:rPr>
        <w:lastRenderedPageBreak/>
        <w:t xml:space="preserve">rodziny, które </w:t>
      </w:r>
      <w:r w:rsidR="007435F5">
        <w:rPr>
          <w:sz w:val="24"/>
          <w:szCs w:val="24"/>
        </w:rPr>
        <w:t>z różnych powodów potrzebują wsparcia instytucji w wypełnianiu zadań związanych z wychowaniem dzieci</w:t>
      </w:r>
      <w:r w:rsidR="00772C3C">
        <w:rPr>
          <w:sz w:val="24"/>
          <w:szCs w:val="24"/>
        </w:rPr>
        <w:t>.</w:t>
      </w:r>
    </w:p>
    <w:p w:rsidR="00301F3F" w:rsidRDefault="00301F3F" w:rsidP="002E216E">
      <w:pPr>
        <w:spacing w:after="0" w:line="360" w:lineRule="auto"/>
        <w:jc w:val="both"/>
        <w:rPr>
          <w:sz w:val="24"/>
          <w:szCs w:val="24"/>
        </w:rPr>
      </w:pPr>
    </w:p>
    <w:p w:rsidR="0016607F" w:rsidRDefault="0016607F" w:rsidP="002E216E">
      <w:pPr>
        <w:spacing w:after="0" w:line="360" w:lineRule="auto"/>
        <w:jc w:val="both"/>
        <w:rPr>
          <w:sz w:val="24"/>
          <w:szCs w:val="24"/>
        </w:rPr>
      </w:pPr>
    </w:p>
    <w:p w:rsidR="00301F3F" w:rsidRPr="00240EC8" w:rsidRDefault="00240EC8" w:rsidP="002E216E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. </w:t>
      </w:r>
      <w:r w:rsidR="00301F3F" w:rsidRPr="00240EC8">
        <w:rPr>
          <w:b/>
          <w:sz w:val="28"/>
          <w:szCs w:val="24"/>
        </w:rPr>
        <w:t>Realizacja Gminn</w:t>
      </w:r>
      <w:r w:rsidR="0080164A" w:rsidRPr="00240EC8">
        <w:rPr>
          <w:b/>
          <w:sz w:val="28"/>
          <w:szCs w:val="24"/>
        </w:rPr>
        <w:t>ego Programu Wspierania Rodziny</w:t>
      </w:r>
    </w:p>
    <w:p w:rsidR="006662AA" w:rsidRPr="00313B26" w:rsidRDefault="006662AA" w:rsidP="002E216E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4E3A30" w:rsidRDefault="00DC7684" w:rsidP="002E216E">
      <w:pPr>
        <w:spacing w:after="0" w:line="360" w:lineRule="auto"/>
        <w:jc w:val="both"/>
        <w:rPr>
          <w:sz w:val="24"/>
          <w:szCs w:val="24"/>
        </w:rPr>
      </w:pPr>
      <w:r w:rsidRPr="00DC7684">
        <w:rPr>
          <w:sz w:val="24"/>
          <w:szCs w:val="24"/>
        </w:rPr>
        <w:t>W Gminnym Programie Wspierania Rodziny</w:t>
      </w:r>
      <w:r>
        <w:rPr>
          <w:sz w:val="24"/>
          <w:szCs w:val="24"/>
        </w:rPr>
        <w:t xml:space="preserve"> uwzględniono uczestnictwo różnych podmiotów i instytucji działających na terenie gminy, jak również instytucji i podmiotów szczebla powiatowego. Koordynowanie i inicjowanie</w:t>
      </w:r>
      <w:r w:rsidR="008B26EA">
        <w:rPr>
          <w:sz w:val="24"/>
          <w:szCs w:val="24"/>
        </w:rPr>
        <w:t xml:space="preserve"> zadań oraz programów</w:t>
      </w:r>
      <w:r>
        <w:rPr>
          <w:sz w:val="24"/>
          <w:szCs w:val="24"/>
        </w:rPr>
        <w:t xml:space="preserve"> należy do zadań Miejsko</w:t>
      </w:r>
      <w:r w:rsidR="0080164A">
        <w:rPr>
          <w:sz w:val="24"/>
          <w:szCs w:val="24"/>
        </w:rPr>
        <w:t xml:space="preserve"> - </w:t>
      </w:r>
      <w:r>
        <w:rPr>
          <w:sz w:val="24"/>
          <w:szCs w:val="24"/>
        </w:rPr>
        <w:t>Gminnego Ośrodka Pomocy Społecznej w Pełczycach.</w:t>
      </w:r>
      <w:r w:rsidR="008B26EA">
        <w:rPr>
          <w:sz w:val="24"/>
          <w:szCs w:val="24"/>
        </w:rPr>
        <w:t xml:space="preserve"> Zakłada się otwarty charakter Programu i możliwość jego aktualizacji w miarę mogących wystąpić potrzeb.</w:t>
      </w:r>
    </w:p>
    <w:p w:rsidR="008B26EA" w:rsidRDefault="008B26EA" w:rsidP="002E216E">
      <w:pPr>
        <w:spacing w:after="0" w:line="360" w:lineRule="auto"/>
        <w:jc w:val="both"/>
        <w:rPr>
          <w:sz w:val="24"/>
          <w:szCs w:val="24"/>
        </w:rPr>
      </w:pPr>
    </w:p>
    <w:p w:rsidR="008B26EA" w:rsidRPr="00240EC8" w:rsidRDefault="00240EC8" w:rsidP="002E216E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. </w:t>
      </w:r>
      <w:r w:rsidR="008B26EA" w:rsidRPr="00240EC8">
        <w:rPr>
          <w:b/>
          <w:sz w:val="28"/>
          <w:szCs w:val="24"/>
        </w:rPr>
        <w:t>Zakładane efekty realizacji Gminn</w:t>
      </w:r>
      <w:r w:rsidR="0080164A" w:rsidRPr="00240EC8">
        <w:rPr>
          <w:b/>
          <w:sz w:val="28"/>
          <w:szCs w:val="24"/>
        </w:rPr>
        <w:t>ego Programu Wspierania Rodziny</w:t>
      </w:r>
    </w:p>
    <w:p w:rsidR="006662AA" w:rsidRPr="00313B26" w:rsidRDefault="006662AA" w:rsidP="002E216E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313B26" w:rsidRDefault="00313B26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Dzięki realizacji założonego celu głównego oraz poszczególnych celi szczegółowych przez poszczególne podmioty i instytucje zakłada się, że zostaną stworzone odpowiednie warunki</w:t>
      </w:r>
      <w:r w:rsidR="004717D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i możliwości dla wszechstronnej i sk</w:t>
      </w:r>
      <w:r w:rsidR="001B1F25">
        <w:rPr>
          <w:sz w:val="24"/>
          <w:szCs w:val="24"/>
        </w:rPr>
        <w:t>utecznej</w:t>
      </w:r>
      <w:r w:rsidR="007C7DDA">
        <w:rPr>
          <w:sz w:val="24"/>
          <w:szCs w:val="24"/>
        </w:rPr>
        <w:t xml:space="preserve"> pomocy rodzinie. Ponad</w:t>
      </w:r>
      <w:r w:rsidR="001B1F25">
        <w:rPr>
          <w:sz w:val="24"/>
          <w:szCs w:val="24"/>
        </w:rPr>
        <w:t>to zakłada się</w:t>
      </w:r>
      <w:r w:rsidR="00DF085E">
        <w:rPr>
          <w:sz w:val="24"/>
          <w:szCs w:val="24"/>
        </w:rPr>
        <w:t xml:space="preserve"> rozwój profesjonalnych form pomocy rodzinie</w:t>
      </w:r>
      <w:r w:rsidR="0080164A">
        <w:rPr>
          <w:sz w:val="24"/>
          <w:szCs w:val="24"/>
        </w:rPr>
        <w:t>,</w:t>
      </w:r>
      <w:r w:rsidR="00DF085E">
        <w:rPr>
          <w:sz w:val="24"/>
          <w:szCs w:val="24"/>
        </w:rPr>
        <w:t xml:space="preserve"> a w konsekwencji poprawę funkcjonowania rodzin zagrożonych wykluczeniem społecznym i wymagających wsparcia. Ważnym założeniem jest zmniejszenie ilości dzieci umieszczanych w pieczy zastępczej i reintegracja rodzin naturalnych poprzez powrót dziecka do naturalnego środowiska rodzinnego.</w:t>
      </w:r>
    </w:p>
    <w:p w:rsidR="00A34474" w:rsidRDefault="00A34474" w:rsidP="002E216E">
      <w:pPr>
        <w:spacing w:after="0" w:line="360" w:lineRule="auto"/>
        <w:jc w:val="both"/>
        <w:rPr>
          <w:sz w:val="24"/>
          <w:szCs w:val="24"/>
        </w:rPr>
      </w:pPr>
    </w:p>
    <w:p w:rsidR="00A34474" w:rsidRPr="00240EC8" w:rsidRDefault="00240EC8" w:rsidP="002E216E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. </w:t>
      </w:r>
      <w:r w:rsidR="00A34474" w:rsidRPr="00240EC8">
        <w:rPr>
          <w:b/>
          <w:sz w:val="28"/>
          <w:szCs w:val="24"/>
        </w:rPr>
        <w:t>Finansowanie programu</w:t>
      </w:r>
    </w:p>
    <w:p w:rsidR="006662AA" w:rsidRPr="00A34474" w:rsidRDefault="006662AA" w:rsidP="002E216E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DD1339" w:rsidRDefault="00AE14DD" w:rsidP="002E216E">
      <w:pPr>
        <w:spacing w:after="0" w:line="360" w:lineRule="auto"/>
        <w:jc w:val="both"/>
        <w:rPr>
          <w:sz w:val="24"/>
          <w:szCs w:val="24"/>
        </w:rPr>
      </w:pPr>
      <w:r w:rsidRPr="00AE14DD">
        <w:rPr>
          <w:sz w:val="24"/>
          <w:szCs w:val="24"/>
        </w:rPr>
        <w:t>Ź</w:t>
      </w:r>
      <w:r>
        <w:rPr>
          <w:sz w:val="24"/>
          <w:szCs w:val="24"/>
        </w:rPr>
        <w:t>ródłem finansowania zadań określonych w Gminnym Programie Wspierania Rodziny dla Gminy Pełczyce na lata 2018</w:t>
      </w:r>
      <w:r w:rsidR="0080164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0164A">
        <w:rPr>
          <w:sz w:val="24"/>
          <w:szCs w:val="24"/>
        </w:rPr>
        <w:t xml:space="preserve"> </w:t>
      </w:r>
      <w:r>
        <w:rPr>
          <w:sz w:val="24"/>
          <w:szCs w:val="24"/>
        </w:rPr>
        <w:t>2020 są środki finansowe poszczególnych podmiotów realizujących zadania na rzecz dziecka i rodziny</w:t>
      </w:r>
      <w:r w:rsidR="0080164A">
        <w:rPr>
          <w:sz w:val="24"/>
          <w:szCs w:val="24"/>
        </w:rPr>
        <w:t xml:space="preserve"> (</w:t>
      </w:r>
      <w:r w:rsidR="003E3FE7">
        <w:rPr>
          <w:sz w:val="24"/>
          <w:szCs w:val="24"/>
        </w:rPr>
        <w:t>budżet gminy i powiatu), a także środki uzyskane z dotacji z budżetu państwa, dotacji unijnych oraz ś</w:t>
      </w:r>
      <w:r w:rsidR="00240EC8">
        <w:rPr>
          <w:sz w:val="24"/>
          <w:szCs w:val="24"/>
        </w:rPr>
        <w:t>rodki organizacji pozarządowych</w:t>
      </w:r>
    </w:p>
    <w:p w:rsidR="003E3FE7" w:rsidRDefault="003E3FE7" w:rsidP="002E216E">
      <w:pPr>
        <w:spacing w:after="0" w:line="360" w:lineRule="auto"/>
        <w:jc w:val="both"/>
        <w:rPr>
          <w:sz w:val="24"/>
          <w:szCs w:val="24"/>
        </w:rPr>
      </w:pPr>
    </w:p>
    <w:p w:rsidR="003E3FE7" w:rsidRPr="00240EC8" w:rsidRDefault="00240EC8" w:rsidP="002E216E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. </w:t>
      </w:r>
      <w:r w:rsidR="0080164A" w:rsidRPr="00240EC8">
        <w:rPr>
          <w:b/>
          <w:sz w:val="28"/>
          <w:szCs w:val="24"/>
        </w:rPr>
        <w:t>Monitoring</w:t>
      </w:r>
      <w:bookmarkStart w:id="0" w:name="_GoBack"/>
      <w:bookmarkEnd w:id="0"/>
    </w:p>
    <w:p w:rsidR="006662AA" w:rsidRPr="003E3FE7" w:rsidRDefault="006662AA" w:rsidP="002E216E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240EC8" w:rsidRDefault="003E3FE7" w:rsidP="002E216E">
      <w:pPr>
        <w:spacing w:after="0" w:line="360" w:lineRule="auto"/>
        <w:jc w:val="both"/>
        <w:rPr>
          <w:sz w:val="24"/>
          <w:szCs w:val="24"/>
        </w:rPr>
      </w:pPr>
      <w:r w:rsidRPr="003E3FE7">
        <w:rPr>
          <w:sz w:val="24"/>
          <w:szCs w:val="24"/>
        </w:rPr>
        <w:t>Gminny Program Wspierania Rodziny</w:t>
      </w:r>
      <w:r>
        <w:rPr>
          <w:sz w:val="24"/>
          <w:szCs w:val="24"/>
        </w:rPr>
        <w:t xml:space="preserve"> dla Gminy Pełczyce na lata 2018</w:t>
      </w:r>
      <w:r w:rsidR="0080164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016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jest dokumentem otwartym i długofalowym. Będzie on realizowany przy współpracy lokalnego samorządu, instytucji i innych podmiotów zajmujących się pracą na rzecz rodziny. </w:t>
      </w:r>
    </w:p>
    <w:p w:rsidR="00240EC8" w:rsidRDefault="003E3FE7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stanowi dokument określający cele i zadania</w:t>
      </w:r>
      <w:r w:rsidR="0080164A">
        <w:rPr>
          <w:sz w:val="24"/>
          <w:szCs w:val="24"/>
        </w:rPr>
        <w:t>,</w:t>
      </w:r>
      <w:r>
        <w:rPr>
          <w:sz w:val="24"/>
          <w:szCs w:val="24"/>
        </w:rPr>
        <w:t xml:space="preserve"> tak więc wymaga oceny i weryfikacji efektywności realizacji poszczególnych zadań. Monitoring</w:t>
      </w:r>
      <w:r w:rsidR="004C38C9">
        <w:rPr>
          <w:sz w:val="24"/>
          <w:szCs w:val="24"/>
        </w:rPr>
        <w:t xml:space="preserve"> Programu</w:t>
      </w:r>
      <w:r>
        <w:rPr>
          <w:sz w:val="24"/>
          <w:szCs w:val="24"/>
        </w:rPr>
        <w:t xml:space="preserve"> będzie polegał na corocznym gromadzeniu</w:t>
      </w:r>
      <w:r w:rsidR="004C38C9">
        <w:rPr>
          <w:sz w:val="24"/>
          <w:szCs w:val="24"/>
        </w:rPr>
        <w:t xml:space="preserve"> i analizie informacji o stanie jego realizacji. </w:t>
      </w:r>
    </w:p>
    <w:p w:rsidR="003E3FE7" w:rsidRDefault="004C38C9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Zebrane dane pozwolą na kontrolę postępu lub w razie potrzeby podjęcie działań korygujących. Obszarem monitorowania Programu będą wyznaczone zadania zgodnie z wyznaczonymi celami szczegółowymi. Informacje z realizacji Programu wraz ze wskazaniem potrzeb będą zawierane w corocznej informacji z działalności MGOPS w Pełczycach.</w:t>
      </w:r>
    </w:p>
    <w:p w:rsidR="009E05E9" w:rsidRDefault="009E05E9" w:rsidP="002E216E">
      <w:pPr>
        <w:spacing w:after="0" w:line="360" w:lineRule="auto"/>
        <w:jc w:val="both"/>
        <w:rPr>
          <w:sz w:val="24"/>
          <w:szCs w:val="24"/>
        </w:rPr>
      </w:pPr>
    </w:p>
    <w:p w:rsidR="00201A5A" w:rsidRPr="00201A5A" w:rsidRDefault="00201A5A" w:rsidP="00201A5A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4"/>
        </w:rPr>
      </w:pPr>
      <w:r w:rsidRPr="00201A5A">
        <w:rPr>
          <w:b/>
          <w:sz w:val="28"/>
          <w:szCs w:val="24"/>
        </w:rPr>
        <w:t xml:space="preserve">Podsumowanie </w:t>
      </w:r>
    </w:p>
    <w:p w:rsidR="00201A5A" w:rsidRPr="00201A5A" w:rsidRDefault="00201A5A" w:rsidP="00201A5A">
      <w:pPr>
        <w:pStyle w:val="Akapitzlist"/>
        <w:spacing w:after="0" w:line="360" w:lineRule="auto"/>
        <w:ind w:left="1068"/>
        <w:jc w:val="both"/>
        <w:rPr>
          <w:b/>
          <w:sz w:val="24"/>
          <w:szCs w:val="24"/>
        </w:rPr>
      </w:pPr>
    </w:p>
    <w:p w:rsidR="00240EC8" w:rsidRDefault="00DB0C9F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2017 roku Gmina Pełczyce podpisała trzy umowy na realizację projektów</w:t>
      </w:r>
      <w:r w:rsidR="003042B8">
        <w:rPr>
          <w:sz w:val="24"/>
          <w:szCs w:val="24"/>
        </w:rPr>
        <w:t xml:space="preserve"> </w:t>
      </w:r>
      <w:r w:rsidR="00D204B1">
        <w:rPr>
          <w:sz w:val="24"/>
          <w:szCs w:val="24"/>
        </w:rPr>
        <w:t>w ramach Regionalnego Programu Operacyjnego Województwa Zachodniopomorskiego na lata 2014-2020 i otrzymała dofinansowanie na ich realizację.</w:t>
      </w:r>
      <w:r w:rsidR="0023791D">
        <w:rPr>
          <w:sz w:val="24"/>
          <w:szCs w:val="24"/>
        </w:rPr>
        <w:t xml:space="preserve"> Wszystkie trzy projekty i działania w nich zaplanowane wpisują się znakomicie w treść Strategii Rozwiązywania Problemów Społecznych Gminy Pełczyce na lata 2016</w:t>
      </w:r>
      <w:r w:rsidR="0080164A">
        <w:rPr>
          <w:sz w:val="24"/>
          <w:szCs w:val="24"/>
        </w:rPr>
        <w:t xml:space="preserve"> </w:t>
      </w:r>
      <w:r w:rsidR="0023791D">
        <w:rPr>
          <w:sz w:val="24"/>
          <w:szCs w:val="24"/>
        </w:rPr>
        <w:t>-</w:t>
      </w:r>
      <w:r w:rsidR="0080164A">
        <w:rPr>
          <w:sz w:val="24"/>
          <w:szCs w:val="24"/>
        </w:rPr>
        <w:t xml:space="preserve"> </w:t>
      </w:r>
      <w:r w:rsidR="0023791D">
        <w:rPr>
          <w:sz w:val="24"/>
          <w:szCs w:val="24"/>
        </w:rPr>
        <w:t xml:space="preserve">2023 jak również w treść działań zaplanowanych </w:t>
      </w:r>
      <w:r w:rsidR="00EA36AB">
        <w:rPr>
          <w:sz w:val="24"/>
          <w:szCs w:val="24"/>
        </w:rPr>
        <w:t xml:space="preserve">   </w:t>
      </w:r>
      <w:r w:rsidR="0023791D">
        <w:rPr>
          <w:sz w:val="24"/>
          <w:szCs w:val="24"/>
        </w:rPr>
        <w:t xml:space="preserve">w tym dokumencie.  </w:t>
      </w:r>
    </w:p>
    <w:p w:rsidR="00240EC8" w:rsidRDefault="00240EC8" w:rsidP="002E216E">
      <w:pPr>
        <w:spacing w:after="0" w:line="360" w:lineRule="auto"/>
        <w:jc w:val="both"/>
        <w:rPr>
          <w:sz w:val="24"/>
          <w:szCs w:val="24"/>
        </w:rPr>
      </w:pPr>
    </w:p>
    <w:p w:rsidR="009E05E9" w:rsidRDefault="0023791D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Wymienione trzy projekty to :</w:t>
      </w:r>
    </w:p>
    <w:p w:rsidR="0023791D" w:rsidRPr="0080164A" w:rsidRDefault="00F8394B" w:rsidP="002E21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„Rozwój usług wspierania rodziny w Gminie Pełczyce”,</w:t>
      </w:r>
    </w:p>
    <w:p w:rsidR="00F8394B" w:rsidRPr="0080164A" w:rsidRDefault="00F8394B" w:rsidP="002E21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„Rozwój usług społecznych świadczonych w interesie ogólnym w Gminie Pełczyce”,</w:t>
      </w:r>
    </w:p>
    <w:p w:rsidR="00F8394B" w:rsidRDefault="00F8394B" w:rsidP="002E21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0164A">
        <w:rPr>
          <w:sz w:val="24"/>
          <w:szCs w:val="24"/>
        </w:rPr>
        <w:t>„Nowa droga do lepszej przyszłości w Gminie Pełczyce</w:t>
      </w:r>
      <w:r w:rsidR="00EA36AB" w:rsidRPr="0080164A">
        <w:rPr>
          <w:sz w:val="24"/>
          <w:szCs w:val="24"/>
        </w:rPr>
        <w:t>” .</w:t>
      </w:r>
    </w:p>
    <w:p w:rsidR="00DD1339" w:rsidRPr="0080164A" w:rsidRDefault="00DD1339" w:rsidP="00DD1339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EA36AB" w:rsidRDefault="00EA36AB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trzy projekty będą realizowane w latach 2018</w:t>
      </w:r>
      <w:r w:rsidR="0080164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016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 Realizatorem                              i koordynatorem wszystkich działań zaplanowanych w w/w projektach będzie Miejsko-Gminny Ośrodek Pomocy Społecznej w Pełczycach. </w:t>
      </w:r>
    </w:p>
    <w:p w:rsidR="00201A5A" w:rsidRPr="00DB0C9F" w:rsidRDefault="00201A5A" w:rsidP="002E21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Opracowany Gminny Program Wspierania Rodziny i realizacja celów w nim zawartych wraz z realizacja trzech projektów o charakterze</w:t>
      </w:r>
      <w:r w:rsidR="00240EC8">
        <w:rPr>
          <w:sz w:val="24"/>
          <w:szCs w:val="24"/>
        </w:rPr>
        <w:t xml:space="preserve"> społecznym pozwoli na znaczny wzrost aktywności społecznej oraz przyczyni się do poprawy jakości życia rodzin i dzieci, a w konsekwencji wszystkich mieszkańców gminy Pełczyce.</w:t>
      </w:r>
    </w:p>
    <w:p w:rsidR="004717D2" w:rsidRPr="004717D2" w:rsidRDefault="004717D2" w:rsidP="002E216E">
      <w:pPr>
        <w:spacing w:after="0" w:line="360" w:lineRule="auto"/>
        <w:jc w:val="both"/>
        <w:rPr>
          <w:b/>
          <w:sz w:val="24"/>
          <w:szCs w:val="24"/>
        </w:rPr>
      </w:pPr>
    </w:p>
    <w:p w:rsidR="00F64780" w:rsidRPr="00F64780" w:rsidRDefault="00F64780" w:rsidP="002E216E">
      <w:pPr>
        <w:spacing w:after="0" w:line="360" w:lineRule="auto"/>
        <w:jc w:val="both"/>
        <w:rPr>
          <w:b/>
          <w:sz w:val="24"/>
          <w:szCs w:val="24"/>
        </w:rPr>
      </w:pPr>
    </w:p>
    <w:p w:rsidR="008B26EA" w:rsidRPr="008B26EA" w:rsidRDefault="008B26EA" w:rsidP="002E216E">
      <w:pPr>
        <w:spacing w:after="0" w:line="360" w:lineRule="auto"/>
        <w:jc w:val="both"/>
        <w:rPr>
          <w:b/>
          <w:sz w:val="24"/>
          <w:szCs w:val="24"/>
        </w:rPr>
      </w:pPr>
    </w:p>
    <w:p w:rsidR="00301F3F" w:rsidRPr="00301F3F" w:rsidRDefault="00301F3F" w:rsidP="002E216E">
      <w:pPr>
        <w:spacing w:after="0" w:line="360" w:lineRule="auto"/>
        <w:jc w:val="both"/>
        <w:rPr>
          <w:sz w:val="24"/>
          <w:szCs w:val="24"/>
        </w:rPr>
      </w:pPr>
    </w:p>
    <w:sectPr w:rsidR="00301F3F" w:rsidRPr="00301F3F" w:rsidSect="00DD133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5F" w:rsidRDefault="00D2535F" w:rsidP="00DD1339">
      <w:pPr>
        <w:spacing w:after="0" w:line="240" w:lineRule="auto"/>
      </w:pPr>
      <w:r>
        <w:separator/>
      </w:r>
    </w:p>
  </w:endnote>
  <w:endnote w:type="continuationSeparator" w:id="0">
    <w:p w:rsidR="00D2535F" w:rsidRDefault="00D2535F" w:rsidP="00DD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486378"/>
      <w:docPartObj>
        <w:docPartGallery w:val="Page Numbers (Bottom of Page)"/>
        <w:docPartUnique/>
      </w:docPartObj>
    </w:sdtPr>
    <w:sdtContent>
      <w:p w:rsidR="00DD1339" w:rsidRDefault="00DD13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EC8">
          <w:rPr>
            <w:noProof/>
          </w:rPr>
          <w:t>3</w:t>
        </w:r>
        <w:r>
          <w:fldChar w:fldCharType="end"/>
        </w:r>
      </w:p>
    </w:sdtContent>
  </w:sdt>
  <w:p w:rsidR="00DD1339" w:rsidRDefault="00DD1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5F" w:rsidRDefault="00D2535F" w:rsidP="00DD1339">
      <w:pPr>
        <w:spacing w:after="0" w:line="240" w:lineRule="auto"/>
      </w:pPr>
      <w:r>
        <w:separator/>
      </w:r>
    </w:p>
  </w:footnote>
  <w:footnote w:type="continuationSeparator" w:id="0">
    <w:p w:rsidR="00D2535F" w:rsidRDefault="00D2535F" w:rsidP="00DD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1AD"/>
    <w:multiLevelType w:val="hybridMultilevel"/>
    <w:tmpl w:val="AB822BDE"/>
    <w:lvl w:ilvl="0" w:tplc="ED7A26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822F5"/>
    <w:multiLevelType w:val="hybridMultilevel"/>
    <w:tmpl w:val="B6EE4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1778"/>
    <w:multiLevelType w:val="multilevel"/>
    <w:tmpl w:val="2B28061E"/>
    <w:lvl w:ilvl="0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12F97FBA"/>
    <w:multiLevelType w:val="hybridMultilevel"/>
    <w:tmpl w:val="C450CC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12E1B"/>
    <w:multiLevelType w:val="hybridMultilevel"/>
    <w:tmpl w:val="F1ACE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6870"/>
    <w:multiLevelType w:val="multilevel"/>
    <w:tmpl w:val="06949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26FB28D2"/>
    <w:multiLevelType w:val="hybridMultilevel"/>
    <w:tmpl w:val="99D2766A"/>
    <w:lvl w:ilvl="0" w:tplc="CB889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85C5D"/>
    <w:multiLevelType w:val="hybridMultilevel"/>
    <w:tmpl w:val="A3742D3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13F0B95"/>
    <w:multiLevelType w:val="multilevel"/>
    <w:tmpl w:val="F6F6F6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BC7AA7"/>
    <w:multiLevelType w:val="hybridMultilevel"/>
    <w:tmpl w:val="F0C42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25D"/>
    <w:multiLevelType w:val="hybridMultilevel"/>
    <w:tmpl w:val="7CD6A9C8"/>
    <w:lvl w:ilvl="0" w:tplc="65889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9C35EC"/>
    <w:multiLevelType w:val="hybridMultilevel"/>
    <w:tmpl w:val="FC3E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9305E"/>
    <w:multiLevelType w:val="hybridMultilevel"/>
    <w:tmpl w:val="3A9E2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C64AA"/>
    <w:multiLevelType w:val="hybridMultilevel"/>
    <w:tmpl w:val="50729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D47B7"/>
    <w:multiLevelType w:val="hybridMultilevel"/>
    <w:tmpl w:val="680C1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062F4"/>
    <w:multiLevelType w:val="hybridMultilevel"/>
    <w:tmpl w:val="E3303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80F2E"/>
    <w:multiLevelType w:val="hybridMultilevel"/>
    <w:tmpl w:val="8900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416C"/>
    <w:multiLevelType w:val="hybridMultilevel"/>
    <w:tmpl w:val="4EC4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94803"/>
    <w:multiLevelType w:val="hybridMultilevel"/>
    <w:tmpl w:val="4030D574"/>
    <w:lvl w:ilvl="0" w:tplc="EC04F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7077C"/>
    <w:multiLevelType w:val="multilevel"/>
    <w:tmpl w:val="E7D8E5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>
    <w:nsid w:val="6B6251A6"/>
    <w:multiLevelType w:val="hybridMultilevel"/>
    <w:tmpl w:val="2C2AC758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16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20"/>
  </w:num>
  <w:num w:numId="15">
    <w:abstractNumId w:val="14"/>
  </w:num>
  <w:num w:numId="16">
    <w:abstractNumId w:val="12"/>
  </w:num>
  <w:num w:numId="17">
    <w:abstractNumId w:val="13"/>
  </w:num>
  <w:num w:numId="18">
    <w:abstractNumId w:val="17"/>
  </w:num>
  <w:num w:numId="19">
    <w:abstractNumId w:val="1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6F"/>
    <w:rsid w:val="00004F93"/>
    <w:rsid w:val="00020F37"/>
    <w:rsid w:val="00024D4B"/>
    <w:rsid w:val="000253F4"/>
    <w:rsid w:val="000337FB"/>
    <w:rsid w:val="000402EB"/>
    <w:rsid w:val="00042099"/>
    <w:rsid w:val="0006023C"/>
    <w:rsid w:val="000B7ECB"/>
    <w:rsid w:val="000E4F5D"/>
    <w:rsid w:val="00102428"/>
    <w:rsid w:val="00125A4A"/>
    <w:rsid w:val="00125CA3"/>
    <w:rsid w:val="00131FA6"/>
    <w:rsid w:val="0014065C"/>
    <w:rsid w:val="00141CBD"/>
    <w:rsid w:val="00150284"/>
    <w:rsid w:val="0016607F"/>
    <w:rsid w:val="001661BF"/>
    <w:rsid w:val="001A10AB"/>
    <w:rsid w:val="001B1F25"/>
    <w:rsid w:val="001D1790"/>
    <w:rsid w:val="001E1081"/>
    <w:rsid w:val="00201A5A"/>
    <w:rsid w:val="00202364"/>
    <w:rsid w:val="002201DE"/>
    <w:rsid w:val="00223E27"/>
    <w:rsid w:val="002253DF"/>
    <w:rsid w:val="00236D51"/>
    <w:rsid w:val="0023791D"/>
    <w:rsid w:val="00240EC8"/>
    <w:rsid w:val="00246769"/>
    <w:rsid w:val="00256C91"/>
    <w:rsid w:val="00283547"/>
    <w:rsid w:val="0028407F"/>
    <w:rsid w:val="002977F4"/>
    <w:rsid w:val="002B5E00"/>
    <w:rsid w:val="002C3D3F"/>
    <w:rsid w:val="002E216E"/>
    <w:rsid w:val="00301F3F"/>
    <w:rsid w:val="003042B8"/>
    <w:rsid w:val="00306A10"/>
    <w:rsid w:val="00313B26"/>
    <w:rsid w:val="00341541"/>
    <w:rsid w:val="00391757"/>
    <w:rsid w:val="00397940"/>
    <w:rsid w:val="003A73E4"/>
    <w:rsid w:val="003B3521"/>
    <w:rsid w:val="003C1CBA"/>
    <w:rsid w:val="003C4325"/>
    <w:rsid w:val="003D4BFA"/>
    <w:rsid w:val="003E3FE7"/>
    <w:rsid w:val="003F156F"/>
    <w:rsid w:val="003F6394"/>
    <w:rsid w:val="004152E8"/>
    <w:rsid w:val="00423AD5"/>
    <w:rsid w:val="00434F1D"/>
    <w:rsid w:val="00452CC3"/>
    <w:rsid w:val="004717D2"/>
    <w:rsid w:val="00471E0E"/>
    <w:rsid w:val="004741C2"/>
    <w:rsid w:val="00477115"/>
    <w:rsid w:val="0048530D"/>
    <w:rsid w:val="004A16E5"/>
    <w:rsid w:val="004B7171"/>
    <w:rsid w:val="004C38C9"/>
    <w:rsid w:val="004E0A96"/>
    <w:rsid w:val="004E3A30"/>
    <w:rsid w:val="004E683F"/>
    <w:rsid w:val="004F10AE"/>
    <w:rsid w:val="00514694"/>
    <w:rsid w:val="00515327"/>
    <w:rsid w:val="00536451"/>
    <w:rsid w:val="00544712"/>
    <w:rsid w:val="0055543B"/>
    <w:rsid w:val="00561CEA"/>
    <w:rsid w:val="0056469B"/>
    <w:rsid w:val="00574441"/>
    <w:rsid w:val="00586343"/>
    <w:rsid w:val="005C0764"/>
    <w:rsid w:val="005D4C8E"/>
    <w:rsid w:val="005D58A3"/>
    <w:rsid w:val="005D7FA5"/>
    <w:rsid w:val="005E0822"/>
    <w:rsid w:val="00614674"/>
    <w:rsid w:val="00625A50"/>
    <w:rsid w:val="006662AA"/>
    <w:rsid w:val="006770CC"/>
    <w:rsid w:val="00680540"/>
    <w:rsid w:val="00685AF4"/>
    <w:rsid w:val="006F4666"/>
    <w:rsid w:val="00703C35"/>
    <w:rsid w:val="00705592"/>
    <w:rsid w:val="00721EC9"/>
    <w:rsid w:val="00736AEC"/>
    <w:rsid w:val="007435F5"/>
    <w:rsid w:val="007444B0"/>
    <w:rsid w:val="00764358"/>
    <w:rsid w:val="00772C3C"/>
    <w:rsid w:val="007C7DDA"/>
    <w:rsid w:val="007E598C"/>
    <w:rsid w:val="0080164A"/>
    <w:rsid w:val="00844DCB"/>
    <w:rsid w:val="00853E11"/>
    <w:rsid w:val="00865BF2"/>
    <w:rsid w:val="00873C07"/>
    <w:rsid w:val="0087618E"/>
    <w:rsid w:val="00876C9D"/>
    <w:rsid w:val="008A5FCA"/>
    <w:rsid w:val="008B26EA"/>
    <w:rsid w:val="008B3A55"/>
    <w:rsid w:val="008B583D"/>
    <w:rsid w:val="009321A2"/>
    <w:rsid w:val="0094173C"/>
    <w:rsid w:val="009463C7"/>
    <w:rsid w:val="00946DAE"/>
    <w:rsid w:val="009574EA"/>
    <w:rsid w:val="00957978"/>
    <w:rsid w:val="0097088E"/>
    <w:rsid w:val="00983FCC"/>
    <w:rsid w:val="009956A2"/>
    <w:rsid w:val="009B3C45"/>
    <w:rsid w:val="009D35AA"/>
    <w:rsid w:val="009E05E9"/>
    <w:rsid w:val="00A155CF"/>
    <w:rsid w:val="00A34474"/>
    <w:rsid w:val="00A347A1"/>
    <w:rsid w:val="00A54B55"/>
    <w:rsid w:val="00A55AB2"/>
    <w:rsid w:val="00A70A48"/>
    <w:rsid w:val="00AC4D67"/>
    <w:rsid w:val="00AE14DD"/>
    <w:rsid w:val="00AE2552"/>
    <w:rsid w:val="00AF2967"/>
    <w:rsid w:val="00AF3FD7"/>
    <w:rsid w:val="00B0260A"/>
    <w:rsid w:val="00B218FC"/>
    <w:rsid w:val="00B44E55"/>
    <w:rsid w:val="00B54E6F"/>
    <w:rsid w:val="00B55836"/>
    <w:rsid w:val="00B91459"/>
    <w:rsid w:val="00B943CB"/>
    <w:rsid w:val="00BB38AA"/>
    <w:rsid w:val="00BD08A1"/>
    <w:rsid w:val="00BF2200"/>
    <w:rsid w:val="00BF37B3"/>
    <w:rsid w:val="00C0077B"/>
    <w:rsid w:val="00C3093A"/>
    <w:rsid w:val="00CB04A3"/>
    <w:rsid w:val="00CC2197"/>
    <w:rsid w:val="00CD664E"/>
    <w:rsid w:val="00CE6B58"/>
    <w:rsid w:val="00CF16DC"/>
    <w:rsid w:val="00CF22E3"/>
    <w:rsid w:val="00D05BB3"/>
    <w:rsid w:val="00D10A06"/>
    <w:rsid w:val="00D13665"/>
    <w:rsid w:val="00D204B1"/>
    <w:rsid w:val="00D20821"/>
    <w:rsid w:val="00D20CB2"/>
    <w:rsid w:val="00D2535F"/>
    <w:rsid w:val="00D42B18"/>
    <w:rsid w:val="00D62EC5"/>
    <w:rsid w:val="00D6356E"/>
    <w:rsid w:val="00D76E33"/>
    <w:rsid w:val="00D83C50"/>
    <w:rsid w:val="00D94516"/>
    <w:rsid w:val="00DA54BC"/>
    <w:rsid w:val="00DB0C9F"/>
    <w:rsid w:val="00DC7684"/>
    <w:rsid w:val="00DD1339"/>
    <w:rsid w:val="00DF085E"/>
    <w:rsid w:val="00E07879"/>
    <w:rsid w:val="00E16205"/>
    <w:rsid w:val="00E24884"/>
    <w:rsid w:val="00E32FB3"/>
    <w:rsid w:val="00E450FB"/>
    <w:rsid w:val="00E51FEB"/>
    <w:rsid w:val="00E873CD"/>
    <w:rsid w:val="00E9516D"/>
    <w:rsid w:val="00EA36AB"/>
    <w:rsid w:val="00EC4F74"/>
    <w:rsid w:val="00EF2439"/>
    <w:rsid w:val="00EF29FF"/>
    <w:rsid w:val="00EF427B"/>
    <w:rsid w:val="00F22F22"/>
    <w:rsid w:val="00F3220B"/>
    <w:rsid w:val="00F52882"/>
    <w:rsid w:val="00F52918"/>
    <w:rsid w:val="00F55BBB"/>
    <w:rsid w:val="00F56892"/>
    <w:rsid w:val="00F64780"/>
    <w:rsid w:val="00F64D43"/>
    <w:rsid w:val="00F71991"/>
    <w:rsid w:val="00F8394B"/>
    <w:rsid w:val="00F84DDC"/>
    <w:rsid w:val="00FA676E"/>
    <w:rsid w:val="00FD4607"/>
    <w:rsid w:val="00FE0C98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6F"/>
    <w:pPr>
      <w:ind w:left="720"/>
      <w:contextualSpacing/>
    </w:pPr>
  </w:style>
  <w:style w:type="table" w:styleId="Tabela-Siatka">
    <w:name w:val="Table Grid"/>
    <w:basedOn w:val="Standardowy"/>
    <w:uiPriority w:val="59"/>
    <w:rsid w:val="0045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6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339"/>
  </w:style>
  <w:style w:type="paragraph" w:styleId="Stopka">
    <w:name w:val="footer"/>
    <w:basedOn w:val="Normalny"/>
    <w:link w:val="StopkaZnak"/>
    <w:uiPriority w:val="99"/>
    <w:unhideWhenUsed/>
    <w:rsid w:val="00DD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339"/>
  </w:style>
  <w:style w:type="character" w:customStyle="1" w:styleId="Nagwek1Znak">
    <w:name w:val="Nagłówek 1 Znak"/>
    <w:basedOn w:val="Domylnaczcionkaakapitu"/>
    <w:link w:val="Nagwek1"/>
    <w:uiPriority w:val="9"/>
    <w:rsid w:val="003B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352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B3521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B3521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B3521"/>
    <w:pPr>
      <w:spacing w:after="100"/>
      <w:ind w:left="44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E5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0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6F"/>
    <w:pPr>
      <w:ind w:left="720"/>
      <w:contextualSpacing/>
    </w:pPr>
  </w:style>
  <w:style w:type="table" w:styleId="Tabela-Siatka">
    <w:name w:val="Table Grid"/>
    <w:basedOn w:val="Standardowy"/>
    <w:uiPriority w:val="59"/>
    <w:rsid w:val="0045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6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339"/>
  </w:style>
  <w:style w:type="paragraph" w:styleId="Stopka">
    <w:name w:val="footer"/>
    <w:basedOn w:val="Normalny"/>
    <w:link w:val="StopkaZnak"/>
    <w:uiPriority w:val="99"/>
    <w:unhideWhenUsed/>
    <w:rsid w:val="00DD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339"/>
  </w:style>
  <w:style w:type="character" w:customStyle="1" w:styleId="Nagwek1Znak">
    <w:name w:val="Nagłówek 1 Znak"/>
    <w:basedOn w:val="Domylnaczcionkaakapitu"/>
    <w:link w:val="Nagwek1"/>
    <w:uiPriority w:val="9"/>
    <w:rsid w:val="003B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352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B3521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B3521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B3521"/>
    <w:pPr>
      <w:spacing w:after="100"/>
      <w:ind w:left="44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E5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0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A3"/>
    <w:rsid w:val="00442AA3"/>
    <w:rsid w:val="005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72F15CD43D842A88DA3CD749196B598">
    <w:name w:val="872F15CD43D842A88DA3CD749196B598"/>
    <w:rsid w:val="00442AA3"/>
  </w:style>
  <w:style w:type="paragraph" w:customStyle="1" w:styleId="CC356570C83745C292B8F7E6B0E90772">
    <w:name w:val="CC356570C83745C292B8F7E6B0E90772"/>
    <w:rsid w:val="00442AA3"/>
  </w:style>
  <w:style w:type="paragraph" w:customStyle="1" w:styleId="60FE907510694BD2B2676BB55595A119">
    <w:name w:val="60FE907510694BD2B2676BB55595A119"/>
    <w:rsid w:val="00442A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72F15CD43D842A88DA3CD749196B598">
    <w:name w:val="872F15CD43D842A88DA3CD749196B598"/>
    <w:rsid w:val="00442AA3"/>
  </w:style>
  <w:style w:type="paragraph" w:customStyle="1" w:styleId="CC356570C83745C292B8F7E6B0E90772">
    <w:name w:val="CC356570C83745C292B8F7E6B0E90772"/>
    <w:rsid w:val="00442AA3"/>
  </w:style>
  <w:style w:type="paragraph" w:customStyle="1" w:styleId="60FE907510694BD2B2676BB55595A119">
    <w:name w:val="60FE907510694BD2B2676BB55595A119"/>
    <w:rsid w:val="00442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37F5-8479-49F5-8CEB-B30617D2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8996</TotalTime>
  <Pages>25</Pages>
  <Words>5311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 MGOPS</dc:creator>
  <cp:lastModifiedBy>MK</cp:lastModifiedBy>
  <cp:revision>114</cp:revision>
  <cp:lastPrinted>2017-11-22T11:30:00Z</cp:lastPrinted>
  <dcterms:created xsi:type="dcterms:W3CDTF">2017-11-08T07:20:00Z</dcterms:created>
  <dcterms:modified xsi:type="dcterms:W3CDTF">2017-11-22T11:33:00Z</dcterms:modified>
</cp:coreProperties>
</file>